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68" w:rsidRPr="00A013A1" w:rsidRDefault="00831F68" w:rsidP="00831F68">
      <w:pPr>
        <w:tabs>
          <w:tab w:val="left" w:pos="708"/>
        </w:tabs>
        <w:rPr>
          <w:rFonts w:ascii="Arial" w:hAnsi="Arial" w:cs="Arial"/>
          <w:sz w:val="22"/>
        </w:rPr>
      </w:pPr>
      <w:r>
        <w:rPr>
          <w:rFonts w:ascii="Arial" w:hAnsi="Arial" w:cs="Arial"/>
        </w:rPr>
        <w:t>SPW.272.15.2015</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13A1">
        <w:rPr>
          <w:rFonts w:ascii="Arial" w:hAnsi="Arial" w:cs="Arial"/>
          <w:sz w:val="22"/>
        </w:rPr>
        <w:t>Załącznik nr 4</w:t>
      </w:r>
    </w:p>
    <w:p w:rsidR="00831F68" w:rsidRDefault="00831F68" w:rsidP="00831F68">
      <w:pPr>
        <w:tabs>
          <w:tab w:val="left" w:pos="708"/>
        </w:tabs>
      </w:pPr>
    </w:p>
    <w:p w:rsidR="00831F68" w:rsidRPr="00103BC9" w:rsidRDefault="00831F68" w:rsidP="00831F68">
      <w:pPr>
        <w:pStyle w:val="Zwykytekst"/>
        <w:tabs>
          <w:tab w:val="left" w:pos="708"/>
        </w:tabs>
        <w:outlineLvl w:val="0"/>
        <w:rPr>
          <w:rFonts w:ascii="Arial" w:hAnsi="Arial" w:cs="Arial"/>
          <w:b/>
          <w:sz w:val="22"/>
          <w:szCs w:val="22"/>
        </w:rPr>
      </w:pPr>
    </w:p>
    <w:p w:rsidR="00831F68" w:rsidRPr="00103BC9" w:rsidRDefault="00831F68" w:rsidP="00831F68">
      <w:pPr>
        <w:pStyle w:val="Zwykytekst"/>
        <w:tabs>
          <w:tab w:val="left" w:pos="708"/>
        </w:tabs>
        <w:jc w:val="center"/>
        <w:outlineLvl w:val="0"/>
        <w:rPr>
          <w:rFonts w:ascii="Arial" w:hAnsi="Arial" w:cs="Arial"/>
          <w:b/>
          <w:bCs/>
          <w:sz w:val="22"/>
          <w:szCs w:val="22"/>
        </w:rPr>
      </w:pPr>
      <w:r w:rsidRPr="00103BC9">
        <w:rPr>
          <w:rFonts w:ascii="Arial" w:hAnsi="Arial" w:cs="Arial"/>
          <w:b/>
          <w:bCs/>
          <w:sz w:val="22"/>
          <w:szCs w:val="22"/>
        </w:rPr>
        <w:t>ISTOTNE POSTANOWIENIA UMOWY</w:t>
      </w:r>
    </w:p>
    <w:p w:rsidR="00831F68" w:rsidRPr="00103BC9" w:rsidRDefault="00831F68" w:rsidP="00831F68">
      <w:pPr>
        <w:pStyle w:val="Zwykytekst"/>
        <w:tabs>
          <w:tab w:val="left" w:pos="708"/>
        </w:tabs>
        <w:jc w:val="center"/>
        <w:outlineLvl w:val="0"/>
        <w:rPr>
          <w:rFonts w:ascii="Arial" w:hAnsi="Arial" w:cs="Arial"/>
          <w:b/>
          <w:bCs/>
          <w:sz w:val="22"/>
          <w:szCs w:val="22"/>
        </w:rPr>
      </w:pPr>
    </w:p>
    <w:p w:rsidR="00831F68" w:rsidRPr="00103BC9" w:rsidRDefault="00831F68" w:rsidP="00831F68">
      <w:pPr>
        <w:tabs>
          <w:tab w:val="left" w:pos="-142"/>
        </w:tabs>
        <w:ind w:left="3540"/>
        <w:jc w:val="right"/>
        <w:rPr>
          <w:rFonts w:ascii="Arial" w:hAnsi="Arial" w:cs="Arial"/>
          <w:sz w:val="22"/>
          <w:szCs w:val="22"/>
        </w:rPr>
      </w:pPr>
    </w:p>
    <w:p w:rsidR="00831F68" w:rsidRPr="00103BC9" w:rsidRDefault="00831F68" w:rsidP="00831F68">
      <w:pPr>
        <w:tabs>
          <w:tab w:val="left" w:pos="-142"/>
        </w:tabs>
        <w:ind w:left="3540"/>
        <w:jc w:val="right"/>
        <w:rPr>
          <w:rFonts w:ascii="Arial" w:hAnsi="Arial" w:cs="Arial"/>
          <w:sz w:val="22"/>
          <w:szCs w:val="22"/>
        </w:rPr>
      </w:pPr>
    </w:p>
    <w:p w:rsidR="00831F68" w:rsidRPr="00103BC9" w:rsidRDefault="00831F68" w:rsidP="00831F68">
      <w:pPr>
        <w:jc w:val="center"/>
        <w:rPr>
          <w:rFonts w:ascii="Arial" w:hAnsi="Arial" w:cs="Arial"/>
          <w:sz w:val="22"/>
          <w:szCs w:val="22"/>
        </w:rPr>
      </w:pPr>
      <w:r w:rsidRPr="00103BC9">
        <w:rPr>
          <w:rFonts w:ascii="Arial" w:hAnsi="Arial" w:cs="Arial"/>
          <w:b/>
          <w:bCs/>
          <w:sz w:val="22"/>
          <w:szCs w:val="22"/>
        </w:rPr>
        <w:t>§ 1</w:t>
      </w:r>
    </w:p>
    <w:p w:rsidR="00831F68" w:rsidRPr="00103BC9" w:rsidRDefault="00831F68" w:rsidP="00831F68">
      <w:pPr>
        <w:jc w:val="both"/>
        <w:rPr>
          <w:rFonts w:ascii="Arial" w:hAnsi="Arial" w:cs="Arial"/>
          <w:b/>
          <w:sz w:val="22"/>
          <w:szCs w:val="22"/>
        </w:rPr>
      </w:pPr>
      <w:r w:rsidRPr="00103BC9">
        <w:rPr>
          <w:rFonts w:ascii="Arial" w:hAnsi="Arial" w:cs="Arial"/>
          <w:sz w:val="22"/>
          <w:szCs w:val="22"/>
        </w:rPr>
        <w:t xml:space="preserve">Zamawiający powierza, a Wykonawca przyjmuje do wykonania: </w:t>
      </w:r>
      <w:r w:rsidRPr="00103BC9">
        <w:rPr>
          <w:rFonts w:ascii="Arial" w:hAnsi="Arial" w:cs="Arial"/>
          <w:b/>
          <w:sz w:val="22"/>
          <w:szCs w:val="22"/>
        </w:rPr>
        <w:t xml:space="preserve">wymianę instalacji centralnego ogrzewania, instalacji zimnej wody użytkowej, ciepłej wody użytkowej, cyrkulacji ciepłej wody użytkowej w budynku Zespołu Szkół </w:t>
      </w:r>
      <w:proofErr w:type="spellStart"/>
      <w:r w:rsidRPr="00103BC9">
        <w:rPr>
          <w:rFonts w:ascii="Arial" w:hAnsi="Arial" w:cs="Arial"/>
          <w:b/>
          <w:sz w:val="22"/>
          <w:szCs w:val="22"/>
        </w:rPr>
        <w:t>Techniczno</w:t>
      </w:r>
      <w:proofErr w:type="spellEnd"/>
      <w:r w:rsidRPr="00103BC9">
        <w:rPr>
          <w:rFonts w:ascii="Arial" w:hAnsi="Arial" w:cs="Arial"/>
          <w:b/>
          <w:sz w:val="22"/>
          <w:szCs w:val="22"/>
        </w:rPr>
        <w:t xml:space="preserve"> Zawodowych w Radzyminie al. Jana Pawła II 18 –w części internatu zgodnie z dokumentacją projektową </w:t>
      </w:r>
      <w:r w:rsidRPr="00103BC9">
        <w:rPr>
          <w:rFonts w:ascii="Arial" w:hAnsi="Arial" w:cs="Arial"/>
          <w:sz w:val="22"/>
          <w:szCs w:val="22"/>
        </w:rPr>
        <w:t>w zakresie szczegółowo określonym w kosztorysie i ofercie Wykonawcy stanowiącej  załącznik nr 1 do niniejszej umowy.</w:t>
      </w:r>
    </w:p>
    <w:p w:rsidR="00831F68" w:rsidRPr="00103BC9" w:rsidRDefault="00831F68" w:rsidP="00831F68">
      <w:pPr>
        <w:jc w:val="both"/>
        <w:rPr>
          <w:rFonts w:ascii="Arial" w:hAnsi="Arial" w:cs="Arial"/>
          <w:b/>
          <w:bCs/>
          <w:sz w:val="22"/>
          <w:szCs w:val="22"/>
        </w:rPr>
      </w:pPr>
      <w:r w:rsidRPr="00103BC9">
        <w:rPr>
          <w:rFonts w:ascii="Arial" w:hAnsi="Arial" w:cs="Arial"/>
          <w:sz w:val="22"/>
          <w:szCs w:val="22"/>
        </w:rPr>
        <w:t xml:space="preserve">   </w:t>
      </w:r>
    </w:p>
    <w:p w:rsidR="00831F68" w:rsidRPr="00103BC9" w:rsidRDefault="00831F68" w:rsidP="00831F68">
      <w:pPr>
        <w:jc w:val="center"/>
        <w:rPr>
          <w:rFonts w:ascii="Arial" w:hAnsi="Arial" w:cs="Arial"/>
          <w:b/>
          <w:bCs/>
          <w:sz w:val="22"/>
          <w:szCs w:val="22"/>
        </w:rPr>
      </w:pPr>
      <w:r w:rsidRPr="00103BC9">
        <w:rPr>
          <w:rFonts w:ascii="Arial" w:hAnsi="Arial" w:cs="Arial"/>
          <w:b/>
          <w:bCs/>
          <w:sz w:val="22"/>
          <w:szCs w:val="22"/>
        </w:rPr>
        <w:t>§ 2</w:t>
      </w:r>
    </w:p>
    <w:p w:rsidR="00831F68" w:rsidRPr="00103BC9" w:rsidRDefault="00831F68" w:rsidP="00831F68">
      <w:pPr>
        <w:numPr>
          <w:ilvl w:val="0"/>
          <w:numId w:val="1"/>
        </w:numPr>
        <w:jc w:val="both"/>
        <w:rPr>
          <w:rFonts w:ascii="Arial" w:hAnsi="Arial" w:cs="Arial"/>
          <w:color w:val="000000"/>
          <w:w w:val="101"/>
          <w:sz w:val="22"/>
          <w:szCs w:val="22"/>
        </w:rPr>
      </w:pPr>
      <w:r w:rsidRPr="00103BC9">
        <w:rPr>
          <w:rFonts w:ascii="Arial" w:hAnsi="Arial" w:cs="Arial"/>
          <w:color w:val="000000"/>
          <w:spacing w:val="22"/>
          <w:w w:val="101"/>
          <w:sz w:val="22"/>
          <w:szCs w:val="22"/>
        </w:rPr>
        <w:t>P</w:t>
      </w:r>
      <w:r w:rsidRPr="00103BC9">
        <w:rPr>
          <w:rFonts w:ascii="Arial" w:hAnsi="Arial" w:cs="Arial"/>
          <w:color w:val="000000"/>
          <w:w w:val="101"/>
          <w:sz w:val="22"/>
          <w:szCs w:val="22"/>
        </w:rPr>
        <w:t xml:space="preserve">rzekazanie miejsca wykonywania prac Wykonawcy nastąpi protokolarnie w  dniu  podpisania umowy. </w:t>
      </w:r>
    </w:p>
    <w:p w:rsidR="00831F68" w:rsidRPr="00103BC9" w:rsidRDefault="00831F68" w:rsidP="00831F68">
      <w:pPr>
        <w:numPr>
          <w:ilvl w:val="0"/>
          <w:numId w:val="1"/>
        </w:numPr>
        <w:suppressAutoHyphens/>
        <w:spacing w:line="276" w:lineRule="auto"/>
        <w:jc w:val="both"/>
        <w:rPr>
          <w:rFonts w:ascii="Arial" w:hAnsi="Arial" w:cs="Arial"/>
          <w:sz w:val="22"/>
          <w:szCs w:val="22"/>
          <w:lang w:eastAsia="ar-SA"/>
        </w:rPr>
      </w:pPr>
      <w:r w:rsidRPr="00103BC9">
        <w:rPr>
          <w:rFonts w:ascii="Arial" w:hAnsi="Arial" w:cs="Arial"/>
          <w:sz w:val="22"/>
          <w:szCs w:val="22"/>
          <w:lang w:eastAsia="ar-SA"/>
        </w:rPr>
        <w:t>Termin rozpoczęcia…………...2016 r</w:t>
      </w:r>
    </w:p>
    <w:p w:rsidR="00831F68" w:rsidRPr="00103BC9" w:rsidRDefault="00831F68" w:rsidP="00831F68">
      <w:pPr>
        <w:numPr>
          <w:ilvl w:val="0"/>
          <w:numId w:val="1"/>
        </w:numPr>
        <w:suppressAutoHyphens/>
        <w:spacing w:line="360" w:lineRule="auto"/>
        <w:jc w:val="both"/>
        <w:rPr>
          <w:rFonts w:ascii="Arial" w:hAnsi="Arial" w:cs="Arial"/>
          <w:b/>
          <w:sz w:val="22"/>
          <w:szCs w:val="22"/>
          <w:u w:val="single"/>
          <w:lang w:eastAsia="ar-SA"/>
        </w:rPr>
      </w:pPr>
      <w:r w:rsidRPr="00103BC9">
        <w:rPr>
          <w:rFonts w:ascii="Arial" w:hAnsi="Arial" w:cs="Arial"/>
          <w:sz w:val="22"/>
          <w:szCs w:val="22"/>
          <w:lang w:eastAsia="ar-SA"/>
        </w:rPr>
        <w:t>Termin wykonania umowy: …………….2016 r.</w:t>
      </w:r>
    </w:p>
    <w:p w:rsidR="00831F68" w:rsidRPr="00103BC9" w:rsidRDefault="00831F68" w:rsidP="00831F68">
      <w:pPr>
        <w:ind w:left="360"/>
        <w:jc w:val="both"/>
        <w:rPr>
          <w:rFonts w:ascii="Arial" w:hAnsi="Arial" w:cs="Arial"/>
          <w:color w:val="000000"/>
          <w:sz w:val="22"/>
          <w:szCs w:val="22"/>
        </w:rPr>
      </w:pP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103BC9">
        <w:rPr>
          <w:rFonts w:ascii="Arial" w:hAnsi="Arial" w:cs="Arial"/>
          <w:b/>
          <w:sz w:val="22"/>
          <w:szCs w:val="22"/>
        </w:rPr>
        <w:t>§ 3</w:t>
      </w:r>
    </w:p>
    <w:p w:rsidR="00831F68" w:rsidRPr="00103BC9" w:rsidRDefault="00831F68" w:rsidP="00831F68">
      <w:pPr>
        <w:tabs>
          <w:tab w:val="left" w:pos="0"/>
          <w:tab w:val="num" w:pos="2597"/>
        </w:tabs>
        <w:suppressAutoHyphens/>
        <w:jc w:val="both"/>
        <w:rPr>
          <w:rFonts w:ascii="Arial" w:hAnsi="Arial" w:cs="Arial"/>
          <w:sz w:val="22"/>
          <w:szCs w:val="22"/>
        </w:rPr>
      </w:pPr>
      <w:r w:rsidRPr="00103BC9">
        <w:rPr>
          <w:rFonts w:ascii="Arial" w:hAnsi="Arial" w:cs="Arial"/>
          <w:sz w:val="22"/>
          <w:szCs w:val="22"/>
        </w:rPr>
        <w:t>Zamawiający oświadcza, że</w:t>
      </w:r>
      <w:r w:rsidRPr="00103BC9">
        <w:rPr>
          <w:rFonts w:ascii="Arial" w:hAnsi="Arial" w:cs="Arial"/>
          <w:b/>
          <w:sz w:val="22"/>
          <w:szCs w:val="22"/>
        </w:rPr>
        <w:t xml:space="preserve"> </w:t>
      </w:r>
      <w:r w:rsidRPr="00103BC9">
        <w:rPr>
          <w:rFonts w:ascii="Arial" w:hAnsi="Arial" w:cs="Arial"/>
          <w:sz w:val="22"/>
          <w:szCs w:val="22"/>
        </w:rPr>
        <w:t>osobą odpowiedzialną za realizację umowy ze strony Zamawiającego, w tym sprawowanie czynności nadzoru inwestorskiego, jest:</w:t>
      </w:r>
    </w:p>
    <w:p w:rsidR="00831F68" w:rsidRPr="00103BC9" w:rsidRDefault="00831F68" w:rsidP="00831F68">
      <w:pPr>
        <w:tabs>
          <w:tab w:val="left" w:pos="0"/>
          <w:tab w:val="num" w:pos="2597"/>
        </w:tabs>
        <w:suppressAutoHyphens/>
        <w:jc w:val="both"/>
        <w:rPr>
          <w:rFonts w:ascii="Arial" w:hAnsi="Arial" w:cs="Arial"/>
          <w:sz w:val="22"/>
          <w:szCs w:val="22"/>
        </w:rPr>
      </w:pPr>
      <w:r w:rsidRPr="00103BC9">
        <w:rPr>
          <w:rFonts w:ascii="Arial" w:hAnsi="Arial" w:cs="Arial"/>
          <w:sz w:val="22"/>
          <w:szCs w:val="22"/>
        </w:rPr>
        <w:t>Mirosław Zajdenc – Główny Specjalista</w:t>
      </w:r>
    </w:p>
    <w:p w:rsidR="00831F68" w:rsidRPr="00103BC9" w:rsidRDefault="00831F68" w:rsidP="00831F68">
      <w:pPr>
        <w:tabs>
          <w:tab w:val="left" w:pos="142"/>
        </w:tabs>
        <w:jc w:val="both"/>
        <w:rPr>
          <w:rFonts w:ascii="Arial" w:hAnsi="Arial" w:cs="Arial"/>
          <w:b/>
          <w:sz w:val="22"/>
          <w:szCs w:val="22"/>
        </w:rPr>
      </w:pPr>
    </w:p>
    <w:p w:rsidR="00831F68" w:rsidRPr="00103BC9" w:rsidRDefault="00831F68" w:rsidP="00831F68">
      <w:pPr>
        <w:tabs>
          <w:tab w:val="left" w:pos="142"/>
        </w:tabs>
        <w:jc w:val="center"/>
        <w:rPr>
          <w:rFonts w:ascii="Arial" w:hAnsi="Arial" w:cs="Arial"/>
          <w:b/>
          <w:sz w:val="22"/>
          <w:szCs w:val="22"/>
        </w:rPr>
      </w:pPr>
      <w:r w:rsidRPr="00103BC9">
        <w:rPr>
          <w:rFonts w:ascii="Arial" w:hAnsi="Arial" w:cs="Arial"/>
          <w:b/>
          <w:sz w:val="22"/>
          <w:szCs w:val="22"/>
        </w:rPr>
        <w:t>§ 4</w:t>
      </w:r>
    </w:p>
    <w:p w:rsidR="00831F68" w:rsidRPr="00103BC9" w:rsidRDefault="00831F68" w:rsidP="00831F68">
      <w:pPr>
        <w:tabs>
          <w:tab w:val="left" w:pos="142"/>
        </w:tabs>
        <w:jc w:val="both"/>
        <w:rPr>
          <w:rFonts w:ascii="Arial" w:hAnsi="Arial" w:cs="Arial"/>
          <w:sz w:val="22"/>
          <w:szCs w:val="22"/>
        </w:rPr>
      </w:pPr>
      <w:r w:rsidRPr="00103BC9">
        <w:rPr>
          <w:rFonts w:ascii="Arial" w:hAnsi="Arial" w:cs="Arial"/>
          <w:sz w:val="22"/>
          <w:szCs w:val="22"/>
        </w:rPr>
        <w:t xml:space="preserve">Przedstawicielem Wykonawcy (kierownikiem robót) odpowiedzialnym za przebieg realizacji </w:t>
      </w:r>
    </w:p>
    <w:p w:rsidR="00831F68" w:rsidRPr="00103BC9" w:rsidRDefault="00831F68" w:rsidP="00831F68">
      <w:pPr>
        <w:tabs>
          <w:tab w:val="left" w:pos="142"/>
        </w:tabs>
        <w:jc w:val="both"/>
        <w:rPr>
          <w:rFonts w:ascii="Arial" w:hAnsi="Arial" w:cs="Arial"/>
          <w:iCs/>
          <w:sz w:val="22"/>
          <w:szCs w:val="22"/>
        </w:rPr>
      </w:pPr>
      <w:r w:rsidRPr="00103BC9">
        <w:rPr>
          <w:rFonts w:ascii="Arial" w:hAnsi="Arial" w:cs="Arial"/>
          <w:sz w:val="22"/>
          <w:szCs w:val="22"/>
        </w:rPr>
        <w:t xml:space="preserve">Zamówienia, w tym do podpisywania stosownych protokołów, jest </w:t>
      </w:r>
      <w:r w:rsidRPr="00103BC9">
        <w:rPr>
          <w:rFonts w:ascii="Arial" w:hAnsi="Arial" w:cs="Arial"/>
          <w:b/>
          <w:bCs/>
          <w:color w:val="000000"/>
          <w:sz w:val="22"/>
          <w:szCs w:val="22"/>
        </w:rPr>
        <w:t xml:space="preserve"> …………………………….</w:t>
      </w:r>
      <w:r w:rsidRPr="00103BC9">
        <w:rPr>
          <w:rFonts w:ascii="Arial" w:hAnsi="Arial" w:cs="Arial"/>
          <w:iCs/>
          <w:sz w:val="22"/>
          <w:szCs w:val="22"/>
        </w:rPr>
        <w:t xml:space="preserve"> </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x-none"/>
        </w:rPr>
      </w:pP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lang w:val="x-none"/>
        </w:rPr>
      </w:pPr>
      <w:r w:rsidRPr="00103BC9">
        <w:rPr>
          <w:rFonts w:ascii="Arial" w:hAnsi="Arial" w:cs="Arial"/>
          <w:b/>
          <w:sz w:val="22"/>
          <w:szCs w:val="22"/>
          <w:lang w:val="x-none"/>
        </w:rPr>
        <w:t>§ 5</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sz w:val="22"/>
          <w:szCs w:val="22"/>
          <w:lang w:val="x-none"/>
        </w:rPr>
      </w:pPr>
      <w:r w:rsidRPr="00103BC9">
        <w:rPr>
          <w:rFonts w:ascii="Arial" w:hAnsi="Arial" w:cs="Arial"/>
          <w:sz w:val="22"/>
          <w:szCs w:val="22"/>
          <w:lang w:val="x-none"/>
        </w:rPr>
        <w:t>1. Wykonawca zapewnia, że wszystkie osoby wyznaczone przez niego do realizacji niniejszej umowy posiadają odpowiednie kwalifikacje oraz przeszkolenia i uprawnienia wymagane przepisami</w:t>
      </w:r>
      <w:r w:rsidRPr="00103BC9">
        <w:rPr>
          <w:rFonts w:ascii="Arial" w:hAnsi="Arial" w:cs="Arial"/>
          <w:sz w:val="22"/>
          <w:szCs w:val="22"/>
        </w:rPr>
        <w:t xml:space="preserve"> </w:t>
      </w:r>
      <w:r w:rsidRPr="00103BC9">
        <w:rPr>
          <w:rFonts w:ascii="Arial" w:hAnsi="Arial" w:cs="Arial"/>
          <w:sz w:val="22"/>
          <w:szCs w:val="22"/>
          <w:lang w:val="x-none"/>
        </w:rPr>
        <w:t>prawa (w szczególności przepisami BHP),</w:t>
      </w:r>
      <w:r w:rsidRPr="00103BC9">
        <w:rPr>
          <w:rFonts w:ascii="Arial" w:hAnsi="Arial" w:cs="Arial"/>
          <w:sz w:val="22"/>
          <w:szCs w:val="22"/>
        </w:rPr>
        <w:t xml:space="preserve"> Pracy na wysokości</w:t>
      </w:r>
      <w:r w:rsidRPr="00103BC9">
        <w:rPr>
          <w:rFonts w:ascii="Arial" w:hAnsi="Arial" w:cs="Arial"/>
          <w:sz w:val="22"/>
          <w:szCs w:val="22"/>
          <w:lang w:val="x-none"/>
        </w:rPr>
        <w:t xml:space="preserve"> a także</w:t>
      </w:r>
      <w:r w:rsidRPr="00103BC9">
        <w:rPr>
          <w:rFonts w:ascii="Arial" w:hAnsi="Arial" w:cs="Arial"/>
          <w:sz w:val="22"/>
          <w:szCs w:val="22"/>
        </w:rPr>
        <w:t>,</w:t>
      </w:r>
      <w:r w:rsidRPr="00103BC9">
        <w:rPr>
          <w:rFonts w:ascii="Arial" w:hAnsi="Arial" w:cs="Arial"/>
          <w:sz w:val="22"/>
          <w:szCs w:val="22"/>
          <w:lang w:val="x-none"/>
        </w:rPr>
        <w:t xml:space="preserve"> że będą one wyposażone w ubrania ochronne oraz podstawowe narzędzia.</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sz w:val="22"/>
          <w:szCs w:val="22"/>
          <w:lang w:val="x-none"/>
        </w:rPr>
      </w:pPr>
      <w:r w:rsidRPr="00103BC9">
        <w:rPr>
          <w:rFonts w:ascii="Arial" w:hAnsi="Arial" w:cs="Arial"/>
          <w:sz w:val="22"/>
          <w:szCs w:val="22"/>
          <w:lang w:val="x-none"/>
        </w:rPr>
        <w:t>2.  Wykonawca ponosi wyłączną odpowiedzialność za:</w:t>
      </w:r>
    </w:p>
    <w:p w:rsidR="00831F68" w:rsidRPr="00103BC9" w:rsidRDefault="00831F68" w:rsidP="00831F6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x-none"/>
        </w:rPr>
      </w:pPr>
      <w:r w:rsidRPr="00103BC9">
        <w:rPr>
          <w:rFonts w:ascii="Arial" w:hAnsi="Arial" w:cs="Arial"/>
          <w:sz w:val="22"/>
          <w:szCs w:val="22"/>
          <w:lang w:val="x-none"/>
        </w:rPr>
        <w:t>przeszkolenie zatrudnionych przez siebie osób w zakresie przepisów BHP,</w:t>
      </w:r>
    </w:p>
    <w:p w:rsidR="00831F68" w:rsidRPr="00103BC9" w:rsidRDefault="00831F68" w:rsidP="00831F6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x-none"/>
        </w:rPr>
      </w:pPr>
      <w:r w:rsidRPr="00103BC9">
        <w:rPr>
          <w:rFonts w:ascii="Arial" w:hAnsi="Arial" w:cs="Arial"/>
          <w:sz w:val="22"/>
          <w:szCs w:val="22"/>
          <w:lang w:val="x-none"/>
        </w:rPr>
        <w:t>posiadanie przez te osoby wymaganych badań lekarskich,</w:t>
      </w:r>
    </w:p>
    <w:p w:rsidR="00831F68" w:rsidRPr="00103BC9" w:rsidRDefault="00831F68" w:rsidP="00831F6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x-none"/>
        </w:rPr>
      </w:pPr>
      <w:r w:rsidRPr="00103BC9">
        <w:rPr>
          <w:rFonts w:ascii="Arial" w:hAnsi="Arial" w:cs="Arial"/>
          <w:sz w:val="22"/>
          <w:szCs w:val="22"/>
          <w:lang w:val="x-none"/>
        </w:rPr>
        <w:t>przeszkolenie stanowiskowe.</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sz w:val="22"/>
          <w:szCs w:val="22"/>
          <w:lang w:val="x-none"/>
        </w:rPr>
      </w:pPr>
      <w:r w:rsidRPr="00103BC9">
        <w:rPr>
          <w:rFonts w:ascii="Arial" w:hAnsi="Arial" w:cs="Arial"/>
          <w:sz w:val="22"/>
          <w:szCs w:val="22"/>
          <w:lang w:val="x-none"/>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sz w:val="22"/>
          <w:szCs w:val="22"/>
          <w:lang w:val="x-none"/>
        </w:rPr>
      </w:pPr>
      <w:r w:rsidRPr="00103BC9">
        <w:rPr>
          <w:rFonts w:ascii="Arial" w:hAnsi="Arial" w:cs="Arial"/>
          <w:sz w:val="22"/>
          <w:szCs w:val="22"/>
          <w:lang w:val="x-none"/>
        </w:rPr>
        <w:t>4. Wykonawca jest obowiązany odsunąć od wykonywania pracy każdą osobę, która przez swój brak kwalifikacji lub z innego powodu zagraża w jakikolwiek sposób należytemu wykonaniu umowy.</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x-none"/>
        </w:rPr>
      </w:pP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lang w:val="x-none"/>
        </w:rPr>
      </w:pPr>
      <w:r w:rsidRPr="00103BC9">
        <w:rPr>
          <w:rFonts w:ascii="Arial" w:hAnsi="Arial" w:cs="Arial"/>
          <w:b/>
          <w:sz w:val="22"/>
          <w:szCs w:val="22"/>
          <w:lang w:val="x-none"/>
        </w:rPr>
        <w:t>§ 6</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StarSymbol" w:hAnsi="Arial" w:cs="Arial"/>
          <w:sz w:val="22"/>
          <w:szCs w:val="22"/>
        </w:rPr>
      </w:pPr>
      <w:r w:rsidRPr="00103BC9">
        <w:rPr>
          <w:rFonts w:ascii="Arial" w:eastAsia="StarSymbol" w:hAnsi="Arial" w:cs="Arial"/>
          <w:b/>
          <w:sz w:val="22"/>
          <w:szCs w:val="22"/>
        </w:rPr>
        <w:t>Ponadto Wykonawca przyjmuje na siebie następujące obowiązki szczegółowe:</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StarSymbol" w:hAnsi="Arial" w:cs="Arial"/>
          <w:b/>
          <w:sz w:val="22"/>
          <w:szCs w:val="22"/>
        </w:rPr>
      </w:pPr>
    </w:p>
    <w:p w:rsidR="00831F68" w:rsidRPr="00103BC9" w:rsidRDefault="00831F68" w:rsidP="00831F68">
      <w:pPr>
        <w:numPr>
          <w:ilvl w:val="1"/>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eastAsia="StarSymbol" w:hAnsi="Arial" w:cs="Arial"/>
          <w:sz w:val="22"/>
          <w:szCs w:val="22"/>
        </w:rPr>
        <w:lastRenderedPageBreak/>
        <w:t xml:space="preserve">Informowania przedstawiciela Zamawiającego o zaistnieniu robót koniecznych, oraz przedstawienia kosztorysu ich wykonania </w:t>
      </w:r>
    </w:p>
    <w:p w:rsidR="00831F68" w:rsidRPr="00103BC9" w:rsidRDefault="00831F68" w:rsidP="00831F68">
      <w:pPr>
        <w:numPr>
          <w:ilvl w:val="1"/>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u w:val="single"/>
        </w:rPr>
      </w:pPr>
      <w:r w:rsidRPr="00103BC9">
        <w:rPr>
          <w:rFonts w:ascii="Arial" w:eastAsia="StarSymbol" w:hAnsi="Arial" w:cs="Arial"/>
          <w:sz w:val="22"/>
          <w:szCs w:val="22"/>
          <w:u w:val="single"/>
        </w:rPr>
        <w:t>Wykonanie robót koniecznych wymaga pisemnej zgody Zamawiającego.</w:t>
      </w:r>
    </w:p>
    <w:p w:rsidR="00831F68" w:rsidRPr="00103BC9" w:rsidRDefault="00831F68" w:rsidP="00831F68">
      <w:pPr>
        <w:numPr>
          <w:ilvl w:val="1"/>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eastAsia="StarSymbol" w:hAnsi="Arial" w:cs="Arial"/>
          <w:sz w:val="22"/>
          <w:szCs w:val="22"/>
        </w:rPr>
        <w:t>Roboty konieczne wykonane bez pisemnej zgody Zamawiającego Wykonawca wykonuje na własny koszt (tj. w ramach wynagrodzenia umownego).</w:t>
      </w:r>
    </w:p>
    <w:p w:rsidR="00831F68" w:rsidRPr="00103BC9" w:rsidRDefault="00831F68" w:rsidP="00831F68">
      <w:pPr>
        <w:numPr>
          <w:ilvl w:val="1"/>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eastAsia="StarSymbol" w:hAnsi="Arial" w:cs="Arial"/>
          <w:sz w:val="22"/>
          <w:szCs w:val="22"/>
        </w:rPr>
        <w:t xml:space="preserve">Informowania, z odpowiednim wyprzedzeniem, przedstawiciela Zamawiającego o terminie zakrycia robót zanikających. </w:t>
      </w:r>
    </w:p>
    <w:p w:rsidR="00831F68" w:rsidRPr="00103BC9" w:rsidRDefault="00831F68" w:rsidP="00831F68">
      <w:pPr>
        <w:numPr>
          <w:ilvl w:val="1"/>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eastAsia="StarSymbol" w:hAnsi="Arial" w:cs="Arial"/>
          <w:sz w:val="22"/>
          <w:szCs w:val="22"/>
        </w:rPr>
        <w:t>Jeżeli Wykonawca nie poinformował o zakryciu robót zanikających, zobowiązany jest odkryć roboty, a następnie przywrócić roboty do stanu poprzedniego na własny koszt.</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StarSymbol" w:hAnsi="Arial" w:cs="Arial"/>
          <w:sz w:val="22"/>
          <w:szCs w:val="22"/>
        </w:rPr>
      </w:pPr>
      <w:r w:rsidRPr="00103BC9">
        <w:rPr>
          <w:rFonts w:ascii="Arial" w:hAnsi="Arial" w:cs="Arial"/>
          <w:b/>
          <w:sz w:val="22"/>
          <w:szCs w:val="22"/>
        </w:rPr>
        <w:t>§ 7</w:t>
      </w:r>
    </w:p>
    <w:p w:rsidR="00831F68" w:rsidRPr="00103BC9" w:rsidRDefault="00831F68" w:rsidP="00831F68">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x-none"/>
        </w:rPr>
      </w:pPr>
      <w:r w:rsidRPr="00103BC9">
        <w:rPr>
          <w:rFonts w:ascii="Arial" w:hAnsi="Arial" w:cs="Arial"/>
          <w:sz w:val="22"/>
          <w:szCs w:val="22"/>
          <w:lang w:val="x-none"/>
        </w:rPr>
        <w:t xml:space="preserve">Wykonawca zobowiązuje się wykonać przedmiot umowy z należytą starannością, zgodnie </w:t>
      </w:r>
      <w:r w:rsidRPr="00103BC9">
        <w:rPr>
          <w:rFonts w:ascii="Arial" w:hAnsi="Arial" w:cs="Arial"/>
          <w:sz w:val="22"/>
          <w:szCs w:val="22"/>
          <w:lang w:val="x-none"/>
        </w:rPr>
        <w:br/>
        <w:t>z obowiązującymi przepisami, normami technicznymi, standardami, etyką zawodową oraz postanowieniami umowy.</w:t>
      </w:r>
    </w:p>
    <w:p w:rsidR="00831F68" w:rsidRPr="00103BC9" w:rsidRDefault="00831F68" w:rsidP="00831F68">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x-none"/>
        </w:rPr>
      </w:pPr>
      <w:r w:rsidRPr="00103BC9">
        <w:rPr>
          <w:rFonts w:ascii="Arial" w:hAnsi="Arial" w:cs="Arial"/>
          <w:sz w:val="22"/>
          <w:szCs w:val="22"/>
          <w:lang w:val="x-none"/>
        </w:rPr>
        <w:t>Wykonawca zobowiązuje się przestrzegać poleceń osób sprawujących nadzór ze strony Zamawiającego.</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x-none"/>
        </w:rPr>
      </w:pP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StarSymbol" w:hAnsi="Arial" w:cs="Arial"/>
          <w:sz w:val="22"/>
          <w:szCs w:val="22"/>
        </w:rPr>
      </w:pPr>
      <w:r w:rsidRPr="00103BC9">
        <w:rPr>
          <w:rFonts w:ascii="Arial" w:hAnsi="Arial" w:cs="Arial"/>
          <w:b/>
          <w:sz w:val="22"/>
          <w:szCs w:val="22"/>
        </w:rPr>
        <w:t>§ 8</w:t>
      </w:r>
    </w:p>
    <w:p w:rsidR="00831F68" w:rsidRPr="00103BC9" w:rsidRDefault="00831F68" w:rsidP="00831F68">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sz w:val="22"/>
          <w:szCs w:val="22"/>
        </w:rPr>
      </w:pPr>
      <w:r w:rsidRPr="00103BC9">
        <w:rPr>
          <w:rFonts w:ascii="Arial" w:hAnsi="Arial" w:cs="Arial"/>
          <w:sz w:val="22"/>
          <w:szCs w:val="22"/>
        </w:rPr>
        <w:t xml:space="preserve">Od dnia protokolarnego przekazania miejsca </w:t>
      </w:r>
      <w:r w:rsidRPr="00103BC9">
        <w:rPr>
          <w:rFonts w:ascii="Arial" w:hAnsi="Arial" w:cs="Arial"/>
          <w:color w:val="000000"/>
          <w:w w:val="101"/>
          <w:sz w:val="22"/>
          <w:szCs w:val="22"/>
        </w:rPr>
        <w:t xml:space="preserve">wykonywania prac </w:t>
      </w:r>
      <w:r w:rsidRPr="00103BC9">
        <w:rPr>
          <w:rFonts w:ascii="Arial" w:hAnsi="Arial" w:cs="Arial"/>
          <w:sz w:val="22"/>
          <w:szCs w:val="22"/>
        </w:rPr>
        <w:t>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 i ryzyko Wykonawcy.</w:t>
      </w:r>
    </w:p>
    <w:p w:rsidR="00831F68" w:rsidRPr="00103BC9" w:rsidRDefault="00831F68" w:rsidP="00831F68">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sz w:val="22"/>
          <w:szCs w:val="22"/>
        </w:rPr>
      </w:pPr>
      <w:r w:rsidRPr="00103BC9">
        <w:rPr>
          <w:rFonts w:ascii="Arial" w:hAnsi="Arial" w:cs="Arial"/>
          <w:sz w:val="22"/>
          <w:szCs w:val="22"/>
        </w:rPr>
        <w:t xml:space="preserve">Od dnia protokolarnego przekazania miejsca </w:t>
      </w:r>
      <w:r w:rsidRPr="00103BC9">
        <w:rPr>
          <w:rFonts w:ascii="Arial" w:hAnsi="Arial" w:cs="Arial"/>
          <w:color w:val="000000"/>
          <w:w w:val="101"/>
          <w:sz w:val="22"/>
          <w:szCs w:val="22"/>
        </w:rPr>
        <w:t xml:space="preserve">wykonywania prac </w:t>
      </w:r>
      <w:r w:rsidRPr="00103BC9">
        <w:rPr>
          <w:rFonts w:ascii="Arial" w:hAnsi="Arial" w:cs="Arial"/>
          <w:sz w:val="22"/>
          <w:szCs w:val="22"/>
        </w:rPr>
        <w:t>Wykonawca ponosi odpowiedzialność za szkody wyrządzone Zamawiającemu oraz osobom trzecim.</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lang w:val="x-none"/>
        </w:rPr>
      </w:pPr>
      <w:r w:rsidRPr="00103BC9">
        <w:rPr>
          <w:rFonts w:ascii="Arial" w:hAnsi="Arial" w:cs="Arial"/>
          <w:b/>
          <w:sz w:val="22"/>
          <w:szCs w:val="22"/>
          <w:lang w:val="x-none"/>
        </w:rPr>
        <w:t>§ 9</w:t>
      </w:r>
    </w:p>
    <w:p w:rsidR="00831F68" w:rsidRPr="00103BC9" w:rsidRDefault="00831F68" w:rsidP="00831F6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Arial" w:eastAsia="StarSymbol" w:hAnsi="Arial" w:cs="Arial"/>
          <w:sz w:val="22"/>
          <w:szCs w:val="22"/>
        </w:rPr>
      </w:pPr>
      <w:r w:rsidRPr="00103BC9">
        <w:rPr>
          <w:rFonts w:ascii="Arial" w:eastAsia="StarSymbol" w:hAnsi="Arial" w:cs="Arial"/>
          <w:sz w:val="22"/>
          <w:szCs w:val="22"/>
        </w:rPr>
        <w:t xml:space="preserve">Wykonawca oświadcza, że niżej wymienieni Podwykonawcy: </w:t>
      </w:r>
    </w:p>
    <w:p w:rsidR="00831F68" w:rsidRPr="00103BC9" w:rsidRDefault="00831F68" w:rsidP="00831F68">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StarSymbol" w:hAnsi="Arial" w:cs="Arial"/>
          <w:sz w:val="22"/>
          <w:szCs w:val="22"/>
        </w:rPr>
      </w:pPr>
      <w:r w:rsidRPr="00103BC9">
        <w:rPr>
          <w:rFonts w:ascii="Arial" w:eastAsia="StarSymbol" w:hAnsi="Arial" w:cs="Arial"/>
          <w:sz w:val="22"/>
          <w:szCs w:val="22"/>
        </w:rPr>
        <w:t>………………………………………………………………………………</w:t>
      </w:r>
    </w:p>
    <w:p w:rsidR="00831F68" w:rsidRPr="00103BC9" w:rsidRDefault="00831F68" w:rsidP="00831F68">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StarSymbol" w:hAnsi="Arial" w:cs="Arial"/>
          <w:sz w:val="22"/>
          <w:szCs w:val="22"/>
        </w:rPr>
      </w:pPr>
      <w:r w:rsidRPr="00103BC9">
        <w:rPr>
          <w:rFonts w:ascii="Arial" w:eastAsia="StarSymbol" w:hAnsi="Arial" w:cs="Arial"/>
          <w:sz w:val="22"/>
          <w:szCs w:val="22"/>
        </w:rPr>
        <w:t>………………………………………………………………………………</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StarSymbol" w:hAnsi="Arial" w:cs="Arial"/>
          <w:sz w:val="22"/>
          <w:szCs w:val="22"/>
        </w:rPr>
      </w:pPr>
      <w:r w:rsidRPr="00103BC9">
        <w:rPr>
          <w:rFonts w:ascii="Arial" w:eastAsia="StarSymbol" w:hAnsi="Arial" w:cs="Arial"/>
          <w:sz w:val="22"/>
          <w:szCs w:val="22"/>
        </w:rPr>
        <w:t xml:space="preserve">będą wykonywać prace wchodzące z zakres przedmiot umowy w następującym zakresie: </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80"/>
        <w:rPr>
          <w:rFonts w:ascii="Arial" w:eastAsia="StarSymbol" w:hAnsi="Arial" w:cs="Arial"/>
          <w:sz w:val="22"/>
          <w:szCs w:val="22"/>
        </w:rPr>
      </w:pP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StarSymbol" w:hAnsi="Arial" w:cs="Arial"/>
          <w:sz w:val="22"/>
          <w:szCs w:val="22"/>
        </w:rPr>
      </w:pPr>
      <w:r w:rsidRPr="00103BC9">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rsidR="00831F68" w:rsidRPr="00103BC9" w:rsidRDefault="00831F68" w:rsidP="00831F6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sz w:val="22"/>
          <w:szCs w:val="22"/>
        </w:rPr>
      </w:pPr>
      <w:r w:rsidRPr="00103BC9">
        <w:rPr>
          <w:rFonts w:ascii="Arial" w:eastAsia="StarSymbol" w:hAnsi="Arial" w:cs="Arial"/>
          <w:sz w:val="22"/>
          <w:szCs w:val="22"/>
        </w:rPr>
        <w:t>Wykonawca nie może zlecić wykonania robót lub ich części innym Podwykonawcom niż wymienieni w ust. 1 bez pisemnej zgody Zamawiającego</w:t>
      </w:r>
      <w:r w:rsidRPr="00103BC9">
        <w:rPr>
          <w:rFonts w:ascii="Arial" w:hAnsi="Arial" w:cs="Arial"/>
          <w:sz w:val="22"/>
          <w:szCs w:val="22"/>
        </w:rPr>
        <w:t xml:space="preserve">. </w:t>
      </w:r>
    </w:p>
    <w:p w:rsidR="00831F68" w:rsidRPr="00103BC9" w:rsidRDefault="00831F68" w:rsidP="00831F6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sz w:val="22"/>
          <w:szCs w:val="22"/>
        </w:rPr>
      </w:pPr>
      <w:r w:rsidRPr="00103BC9">
        <w:rPr>
          <w:rFonts w:ascii="Arial" w:hAnsi="Arial" w:cs="Arial"/>
          <w:sz w:val="22"/>
          <w:szCs w:val="22"/>
        </w:rPr>
        <w:t>Wykonawca, podwykonawca lub dalszy podwykonawca zamówienia, zamierzający zawrzeć umowę o podwykonawstwo, której przedmiotem są prace będące przedmiotem niniejszej umowy,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831F68" w:rsidRPr="00103BC9" w:rsidRDefault="00831F68" w:rsidP="00831F6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sz w:val="22"/>
          <w:szCs w:val="22"/>
        </w:rPr>
      </w:pPr>
      <w:r w:rsidRPr="00103BC9">
        <w:rPr>
          <w:rFonts w:ascii="Arial" w:hAnsi="Arial" w:cs="Arial"/>
          <w:sz w:val="22"/>
          <w:szCs w:val="22"/>
        </w:rPr>
        <w:t xml:space="preserve">Zamawiający zastrzega sobie 7 dniowy termin na zgłoszenie zastrzeżeń do projektu umowy o podwykonawstwo, której przedmiotem są przewidziane umową prace, jak również do projektu jej zmiany oraz do sprzeciwu do umowy o podwykonawstwo, której przedmiotem są roboty, i do jej zmian. </w:t>
      </w:r>
    </w:p>
    <w:p w:rsidR="00831F68" w:rsidRPr="00103BC9" w:rsidRDefault="00831F68" w:rsidP="00831F6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sz w:val="22"/>
          <w:szCs w:val="22"/>
        </w:rPr>
      </w:pPr>
      <w:r w:rsidRPr="00103BC9">
        <w:rPr>
          <w:rFonts w:ascii="Arial" w:hAnsi="Arial" w:cs="Arial"/>
          <w:sz w:val="22"/>
          <w:szCs w:val="22"/>
        </w:rPr>
        <w:t>Wykonawca w terminie 7 dni przedłoży Zamawiającemu , poświadczone za zgodność z oryginałem kopie wszelkich  zawartych umów o podwykonawstwo, których przedmiotem są przewidziane roboty.</w:t>
      </w:r>
    </w:p>
    <w:p w:rsidR="00831F68" w:rsidRPr="00103BC9" w:rsidRDefault="00831F68" w:rsidP="00831F6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sz w:val="22"/>
          <w:szCs w:val="22"/>
        </w:rPr>
      </w:pPr>
      <w:r w:rsidRPr="00103BC9">
        <w:rPr>
          <w:rFonts w:ascii="Arial" w:hAnsi="Arial" w:cs="Arial"/>
          <w:sz w:val="22"/>
          <w:szCs w:val="22"/>
        </w:rPr>
        <w:lastRenderedPageBreak/>
        <w:t>Zapłata wynagrodzenia Wykonawcy za realizację przedmiotu zamówienia uwarunkowana jest przedstawieniem przez Wykonawcę oświadczeń podpisanych przez wszystkich podwykonawców, stwierdzających uregulowanie pomiędzy stronami wymagalnego wynagrodzenia i brak roszczeń z tego tytułu w stosunku do Zamawiającego.</w:t>
      </w:r>
    </w:p>
    <w:p w:rsidR="00831F68" w:rsidRPr="00103BC9" w:rsidRDefault="00831F68" w:rsidP="00831F6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sz w:val="22"/>
          <w:szCs w:val="22"/>
        </w:rPr>
      </w:pPr>
      <w:r w:rsidRPr="00103BC9">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831F68" w:rsidRPr="00103BC9" w:rsidRDefault="00831F68" w:rsidP="00831F6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sz w:val="22"/>
          <w:szCs w:val="22"/>
        </w:rPr>
      </w:pPr>
      <w:r w:rsidRPr="00103BC9">
        <w:rPr>
          <w:rFonts w:ascii="Arial" w:hAnsi="Arial" w:cs="Arial"/>
          <w:sz w:val="22"/>
          <w:szCs w:val="22"/>
        </w:rPr>
        <w:t>Zawieranie umów o podwykonawstwo z dalszymi podwykonawcami wymaga zgody Zamawiającego.</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StarSymbol" w:hAnsi="Arial" w:cs="Arial"/>
          <w:sz w:val="22"/>
          <w:szCs w:val="22"/>
        </w:rPr>
      </w:pP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lang w:val="x-none"/>
        </w:rPr>
      </w:pPr>
      <w:r w:rsidRPr="00103BC9">
        <w:rPr>
          <w:rFonts w:ascii="Arial" w:hAnsi="Arial" w:cs="Arial"/>
          <w:b/>
          <w:sz w:val="22"/>
          <w:szCs w:val="22"/>
          <w:lang w:val="x-none"/>
        </w:rPr>
        <w:t>§ 10</w:t>
      </w:r>
    </w:p>
    <w:p w:rsidR="00831F68" w:rsidRPr="00103BC9" w:rsidRDefault="00831F68" w:rsidP="00831F68">
      <w:pPr>
        <w:numPr>
          <w:ilvl w:val="0"/>
          <w:numId w:val="4"/>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eastAsia="StarSymbol" w:hAnsi="Arial" w:cs="Arial"/>
          <w:sz w:val="22"/>
          <w:szCs w:val="22"/>
        </w:rPr>
        <w:t>Wykonane roboty zostaną odebrane na podstawie protokołu odbioru, zawierającym wszelkie ustalenia dokonane w toku odbioru.</w:t>
      </w:r>
    </w:p>
    <w:p w:rsidR="00831F68" w:rsidRPr="00103BC9" w:rsidRDefault="00831F68" w:rsidP="00831F68">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hAnsi="Arial" w:cs="Arial"/>
          <w:sz w:val="22"/>
          <w:szCs w:val="22"/>
        </w:rPr>
        <w:t>Wykonawca zgłosi gotowość do odbioru końcowego robót w formie telefonicznej lub pisemnej.</w:t>
      </w:r>
    </w:p>
    <w:p w:rsidR="00831F68" w:rsidRPr="00103BC9" w:rsidRDefault="00831F68" w:rsidP="00831F68">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hAnsi="Arial" w:cs="Arial"/>
          <w:sz w:val="22"/>
          <w:szCs w:val="22"/>
        </w:rPr>
        <w:t xml:space="preserve">Odbiór robót, o którym mowa w ust. 1, dokonany zostanie komisyjnie z udziałem przedstawicieli </w:t>
      </w:r>
      <w:r w:rsidRPr="00103BC9">
        <w:rPr>
          <w:rFonts w:ascii="Arial" w:hAnsi="Arial" w:cs="Arial"/>
          <w:spacing w:val="-1"/>
          <w:sz w:val="22"/>
          <w:szCs w:val="22"/>
        </w:rPr>
        <w:t>Wykonawcy i Zamawiającego oraz Straży Pożarnej.</w:t>
      </w:r>
    </w:p>
    <w:p w:rsidR="00831F68" w:rsidRPr="00103BC9" w:rsidRDefault="00831F68" w:rsidP="00831F68">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hAnsi="Arial" w:cs="Arial"/>
          <w:sz w:val="22"/>
          <w:szCs w:val="22"/>
        </w:rPr>
        <w:t>Odbiór końcowy ma na celu przekazanie Zamawiającemu ustalonego przedmiotu umowy do eksploatacji po sprawdzeniu jego należytego wykonania oraz po przeprowadzeniu ewentualnych przewidzianych w przepisach prawa badań i prób technicznych.</w:t>
      </w:r>
    </w:p>
    <w:p w:rsidR="00831F68" w:rsidRPr="00103BC9" w:rsidRDefault="00831F68" w:rsidP="00831F68">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hAnsi="Arial" w:cs="Arial"/>
          <w:sz w:val="22"/>
          <w:szCs w:val="22"/>
        </w:rPr>
        <w:t xml:space="preserve">Zamawiający ma prawo wstrzymać czynności odbioru, jeżeli Wykonawca nie wykonał przedmiotu umowy w całości oraz nie przedstawił dokumentów, o </w:t>
      </w:r>
      <w:r w:rsidRPr="00103BC9">
        <w:rPr>
          <w:rFonts w:ascii="Arial" w:hAnsi="Arial" w:cs="Arial"/>
          <w:spacing w:val="-1"/>
          <w:sz w:val="22"/>
          <w:szCs w:val="22"/>
        </w:rPr>
        <w:t>których mowa w ust. 9.</w:t>
      </w:r>
    </w:p>
    <w:p w:rsidR="00831F68" w:rsidRPr="00103BC9" w:rsidRDefault="00831F68" w:rsidP="00831F68">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hAnsi="Arial" w:cs="Arial"/>
          <w:spacing w:val="1"/>
          <w:sz w:val="22"/>
          <w:szCs w:val="22"/>
        </w:rPr>
        <w:t xml:space="preserve">Strony postanawiają, że termin usunięcia przez Wykonawcę wad stwierdzonych przy odbiorze </w:t>
      </w:r>
      <w:r w:rsidRPr="00103BC9">
        <w:rPr>
          <w:rFonts w:ascii="Arial" w:hAnsi="Arial" w:cs="Arial"/>
          <w:sz w:val="22"/>
          <w:szCs w:val="22"/>
        </w:rPr>
        <w:t>ostatecznym, w okresie gwarancyjnym lub w okresie rękojmi wynosić będzie 14 dni, chyba, że w trakcie odbioru Strony postanowią inaczej.</w:t>
      </w:r>
    </w:p>
    <w:p w:rsidR="00831F68" w:rsidRPr="00103BC9" w:rsidRDefault="00831F68" w:rsidP="00831F68">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hAnsi="Arial" w:cs="Arial"/>
          <w:sz w:val="22"/>
          <w:szCs w:val="22"/>
        </w:rPr>
        <w:t xml:space="preserve">Wykonawca zobowiązany jest do zawiadomienia na piśmie Zamawiającego o usunięciu wad oraz do żądania wyznaczenia terminu odbioru zakwestionowanych uprzednio robót, jako wadliwych.  </w:t>
      </w:r>
    </w:p>
    <w:p w:rsidR="00831F68" w:rsidRPr="00103BC9" w:rsidRDefault="00831F68" w:rsidP="00831F68">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eastAsia="StarSymbol" w:hAnsi="Arial" w:cs="Arial"/>
          <w:sz w:val="22"/>
          <w:szCs w:val="22"/>
        </w:rPr>
        <w:t xml:space="preserve">Wykonawca zobowiązuje się teren przyległy, na którym nie są prowadzone roboty oraz teren objazdów, przed odbiorem prac doprowadzić do stanu nie gorszego niż stan przed przekazaniem Wykonawcy </w:t>
      </w:r>
      <w:r w:rsidRPr="00103BC9">
        <w:rPr>
          <w:rFonts w:ascii="Arial" w:hAnsi="Arial" w:cs="Arial"/>
          <w:sz w:val="22"/>
          <w:szCs w:val="22"/>
        </w:rPr>
        <w:t xml:space="preserve">miejsca </w:t>
      </w:r>
      <w:r w:rsidRPr="00103BC9">
        <w:rPr>
          <w:rFonts w:ascii="Arial" w:hAnsi="Arial" w:cs="Arial"/>
          <w:color w:val="000000"/>
          <w:w w:val="101"/>
          <w:sz w:val="22"/>
          <w:szCs w:val="22"/>
        </w:rPr>
        <w:t>wykonywania prac</w:t>
      </w:r>
      <w:r w:rsidRPr="00103BC9">
        <w:rPr>
          <w:rFonts w:ascii="Arial" w:eastAsia="StarSymbol" w:hAnsi="Arial" w:cs="Arial"/>
          <w:sz w:val="22"/>
          <w:szCs w:val="22"/>
        </w:rPr>
        <w:t>.</w:t>
      </w:r>
    </w:p>
    <w:p w:rsidR="00831F68" w:rsidRPr="00103BC9" w:rsidRDefault="00831F68" w:rsidP="00831F68">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eastAsia="StarSymbol" w:hAnsi="Arial" w:cs="Arial"/>
          <w:sz w:val="22"/>
          <w:szCs w:val="22"/>
        </w:rPr>
        <w:t>Przy odbiorze końcowym Wykonawca załączy właściwe atesty i certyfikaty dotyczące materiałów i urządzeń wbudowanych, deklaracje zgodności, pochodzenia oraz podpisane oświadczenie Kierownika Budowy o jej zakończeniu.</w:t>
      </w:r>
    </w:p>
    <w:p w:rsidR="00831F68" w:rsidRPr="00103BC9" w:rsidRDefault="00831F68" w:rsidP="00831F68">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sz w:val="22"/>
          <w:szCs w:val="22"/>
        </w:rPr>
      </w:pPr>
      <w:r w:rsidRPr="00103BC9">
        <w:rPr>
          <w:rFonts w:ascii="Arial" w:eastAsia="StarSymbol" w:hAnsi="Arial" w:cs="Arial"/>
          <w:sz w:val="22"/>
          <w:szCs w:val="22"/>
        </w:rPr>
        <w:t>Zamawiający dokona:</w:t>
      </w:r>
    </w:p>
    <w:p w:rsidR="00831F68" w:rsidRPr="00103BC9" w:rsidRDefault="00831F68" w:rsidP="00831F68">
      <w:pPr>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sz w:val="22"/>
          <w:szCs w:val="22"/>
        </w:rPr>
      </w:pPr>
      <w:r w:rsidRPr="00103BC9">
        <w:rPr>
          <w:rFonts w:ascii="Arial" w:eastAsia="StarSymbol" w:hAnsi="Arial" w:cs="Arial"/>
          <w:sz w:val="22"/>
          <w:szCs w:val="22"/>
        </w:rPr>
        <w:t>Odbioru robót polegających zakryciu w ciągu 3 dni roboczych od daty zgłoszenia przedstawicielowi Zamawiającego.</w:t>
      </w:r>
    </w:p>
    <w:p w:rsidR="00831F68" w:rsidRPr="00103BC9" w:rsidRDefault="00831F68" w:rsidP="00831F68">
      <w:pPr>
        <w:numPr>
          <w:ilvl w:val="0"/>
          <w:numId w:val="9"/>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sz w:val="22"/>
          <w:szCs w:val="22"/>
        </w:rPr>
      </w:pPr>
      <w:r w:rsidRPr="00103BC9">
        <w:rPr>
          <w:rFonts w:ascii="Arial" w:eastAsia="StarSymbol" w:hAnsi="Arial" w:cs="Arial"/>
          <w:sz w:val="22"/>
          <w:szCs w:val="22"/>
        </w:rPr>
        <w:t>Odbioru ostatecznego robót w ciągu 14 dni roboczych od daty pisemnego powiadomienia przez Wykonawcę o ich gotowości do odbioru.</w:t>
      </w:r>
    </w:p>
    <w:p w:rsidR="00831F68" w:rsidRPr="00103BC9" w:rsidRDefault="00831F68" w:rsidP="00831F68">
      <w:pPr>
        <w:widowControl w:val="0"/>
        <w:numPr>
          <w:ilvl w:val="0"/>
          <w:numId w:val="4"/>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eastAsia="StarSymbol" w:hAnsi="Arial" w:cs="Arial"/>
          <w:sz w:val="22"/>
          <w:szCs w:val="22"/>
        </w:rPr>
      </w:pPr>
      <w:r w:rsidRPr="00103BC9">
        <w:rPr>
          <w:rFonts w:ascii="Arial" w:eastAsia="StarSymbol" w:hAnsi="Arial" w:cs="Arial"/>
          <w:sz w:val="22"/>
          <w:szCs w:val="22"/>
        </w:rPr>
        <w:t xml:space="preserve">Nie zgłoszenie do odbioru robót zanikających przedstawicielowi Zamawiającego skutkować będzie nie odebraniem całości robót. </w:t>
      </w:r>
    </w:p>
    <w:p w:rsidR="00831F68" w:rsidRPr="00103BC9" w:rsidRDefault="00831F68" w:rsidP="00831F68">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contextualSpacing/>
        <w:jc w:val="both"/>
        <w:rPr>
          <w:rFonts w:ascii="Arial" w:hAnsi="Arial" w:cs="Arial"/>
          <w:sz w:val="22"/>
          <w:szCs w:val="22"/>
        </w:rPr>
      </w:pPr>
    </w:p>
    <w:p w:rsidR="00831F68" w:rsidRPr="00103BC9" w:rsidRDefault="00831F68" w:rsidP="00831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Fonts w:ascii="Arial" w:eastAsia="StarSymbol" w:hAnsi="Arial" w:cs="Arial"/>
          <w:b/>
          <w:sz w:val="22"/>
          <w:szCs w:val="22"/>
        </w:rPr>
      </w:pPr>
      <w:r w:rsidRPr="00103BC9">
        <w:rPr>
          <w:rFonts w:ascii="Arial" w:eastAsia="StarSymbol" w:hAnsi="Arial" w:cs="Arial"/>
          <w:b/>
          <w:sz w:val="22"/>
          <w:szCs w:val="22"/>
        </w:rPr>
        <w:t>§ 11</w:t>
      </w:r>
    </w:p>
    <w:p w:rsidR="00831F68" w:rsidRPr="00103BC9" w:rsidRDefault="00831F68" w:rsidP="00831F68">
      <w:pPr>
        <w:tabs>
          <w:tab w:val="left" w:pos="-142"/>
        </w:tabs>
        <w:jc w:val="both"/>
        <w:rPr>
          <w:rFonts w:ascii="Arial" w:hAnsi="Arial" w:cs="Arial"/>
          <w:spacing w:val="-1"/>
          <w:sz w:val="22"/>
          <w:szCs w:val="22"/>
        </w:rPr>
      </w:pPr>
      <w:r w:rsidRPr="00103BC9">
        <w:rPr>
          <w:rFonts w:ascii="Arial" w:hAnsi="Arial" w:cs="Arial"/>
          <w:spacing w:val="1"/>
          <w:sz w:val="22"/>
          <w:szCs w:val="22"/>
        </w:rPr>
        <w:t xml:space="preserve">Jeżeli w toku czynności odbioru zostaną stwierdzone wady, Zamawiającemu przysługują </w:t>
      </w:r>
      <w:r w:rsidRPr="00103BC9">
        <w:rPr>
          <w:rFonts w:ascii="Arial" w:hAnsi="Arial" w:cs="Arial"/>
          <w:spacing w:val="-1"/>
          <w:sz w:val="22"/>
          <w:szCs w:val="22"/>
        </w:rPr>
        <w:t xml:space="preserve">w szczególności następujące uprawnienia: </w:t>
      </w:r>
    </w:p>
    <w:p w:rsidR="00831F68" w:rsidRPr="00103BC9" w:rsidRDefault="00831F68" w:rsidP="00831F68">
      <w:pPr>
        <w:numPr>
          <w:ilvl w:val="0"/>
          <w:numId w:val="10"/>
        </w:numPr>
        <w:tabs>
          <w:tab w:val="left" w:pos="-142"/>
        </w:tabs>
        <w:jc w:val="both"/>
        <w:rPr>
          <w:rFonts w:ascii="Arial" w:hAnsi="Arial" w:cs="Arial"/>
          <w:spacing w:val="-1"/>
          <w:sz w:val="22"/>
          <w:szCs w:val="22"/>
        </w:rPr>
      </w:pPr>
      <w:r w:rsidRPr="00103BC9">
        <w:rPr>
          <w:rFonts w:ascii="Arial" w:hAnsi="Arial" w:cs="Arial"/>
          <w:sz w:val="22"/>
          <w:szCs w:val="22"/>
        </w:rPr>
        <w:t xml:space="preserve">Jeżeli wady nadają się do usunięcia, może odmówić odbioru do czasu usunięcia wad i żądać ich </w:t>
      </w:r>
      <w:r w:rsidRPr="00103BC9">
        <w:rPr>
          <w:rFonts w:ascii="Arial" w:hAnsi="Arial" w:cs="Arial"/>
          <w:spacing w:val="-3"/>
          <w:sz w:val="22"/>
          <w:szCs w:val="22"/>
        </w:rPr>
        <w:t>usunięcia,</w:t>
      </w:r>
    </w:p>
    <w:p w:rsidR="00831F68" w:rsidRPr="00103BC9" w:rsidRDefault="00831F68" w:rsidP="00831F68">
      <w:pPr>
        <w:numPr>
          <w:ilvl w:val="0"/>
          <w:numId w:val="10"/>
        </w:numPr>
        <w:tabs>
          <w:tab w:val="left" w:pos="-142"/>
        </w:tabs>
        <w:jc w:val="both"/>
        <w:rPr>
          <w:rFonts w:ascii="Arial" w:hAnsi="Arial" w:cs="Arial"/>
          <w:sz w:val="22"/>
          <w:szCs w:val="22"/>
        </w:rPr>
      </w:pPr>
      <w:r w:rsidRPr="00103BC9">
        <w:rPr>
          <w:rFonts w:ascii="Arial" w:hAnsi="Arial" w:cs="Arial"/>
          <w:sz w:val="22"/>
          <w:szCs w:val="22"/>
        </w:rPr>
        <w:t>Jeżeli wady nie nadają się do usunięcia ale:</w:t>
      </w:r>
    </w:p>
    <w:p w:rsidR="00831F68" w:rsidRPr="00103BC9" w:rsidRDefault="00831F68" w:rsidP="00831F68">
      <w:pPr>
        <w:numPr>
          <w:ilvl w:val="0"/>
          <w:numId w:val="15"/>
        </w:numPr>
        <w:tabs>
          <w:tab w:val="left" w:pos="426"/>
        </w:tabs>
        <w:jc w:val="both"/>
        <w:rPr>
          <w:rFonts w:ascii="Arial" w:hAnsi="Arial" w:cs="Arial"/>
          <w:spacing w:val="-1"/>
          <w:sz w:val="22"/>
          <w:szCs w:val="22"/>
        </w:rPr>
      </w:pPr>
      <w:r w:rsidRPr="00103BC9">
        <w:rPr>
          <w:rFonts w:ascii="Arial" w:hAnsi="Arial" w:cs="Arial"/>
          <w:sz w:val="22"/>
          <w:szCs w:val="22"/>
        </w:rPr>
        <w:t xml:space="preserve">umożliwiają użytkowanie przedmiotu odbioru zgodnie z przeznaczeniem, Zamawiający </w:t>
      </w:r>
      <w:r w:rsidRPr="00103BC9">
        <w:rPr>
          <w:rFonts w:ascii="Arial" w:hAnsi="Arial" w:cs="Arial"/>
          <w:spacing w:val="1"/>
          <w:sz w:val="22"/>
          <w:szCs w:val="22"/>
        </w:rPr>
        <w:t xml:space="preserve">może obniżyć wynagrodzenie, odpowiednio do utraconej wartości użytkowej, estetycznej </w:t>
      </w:r>
      <w:r w:rsidRPr="00103BC9">
        <w:rPr>
          <w:rFonts w:ascii="Arial" w:hAnsi="Arial" w:cs="Arial"/>
          <w:spacing w:val="-1"/>
          <w:sz w:val="22"/>
          <w:szCs w:val="22"/>
        </w:rPr>
        <w:t>technicznej,</w:t>
      </w:r>
    </w:p>
    <w:p w:rsidR="00831F68" w:rsidRPr="00103BC9" w:rsidRDefault="00831F68" w:rsidP="00831F68">
      <w:pPr>
        <w:numPr>
          <w:ilvl w:val="0"/>
          <w:numId w:val="15"/>
        </w:numPr>
        <w:tabs>
          <w:tab w:val="left" w:pos="426"/>
        </w:tabs>
        <w:jc w:val="both"/>
        <w:rPr>
          <w:rFonts w:ascii="Arial" w:hAnsi="Arial" w:cs="Arial"/>
          <w:spacing w:val="-1"/>
          <w:sz w:val="22"/>
          <w:szCs w:val="22"/>
        </w:rPr>
      </w:pPr>
      <w:r w:rsidRPr="00103BC9">
        <w:rPr>
          <w:rFonts w:ascii="Arial" w:hAnsi="Arial" w:cs="Arial"/>
          <w:sz w:val="22"/>
          <w:szCs w:val="22"/>
        </w:rPr>
        <w:lastRenderedPageBreak/>
        <w:t>uniemożliwiają użytkowanie zgodnie z przeznaczeniem, Zamawiający może odstąpić od umowy lub żądać wykonania przedmiotu odbioru po raz drugi.</w:t>
      </w:r>
    </w:p>
    <w:p w:rsidR="00831F68" w:rsidRPr="00103BC9" w:rsidRDefault="00831F68" w:rsidP="00831F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36"/>
        <w:jc w:val="both"/>
        <w:rPr>
          <w:rFonts w:ascii="Arial" w:hAnsi="Arial" w:cs="Arial"/>
          <w:sz w:val="22"/>
          <w:szCs w:val="22"/>
          <w:lang w:eastAsia="ar-SA"/>
        </w:rPr>
      </w:pPr>
    </w:p>
    <w:p w:rsidR="00831F68" w:rsidRPr="00103BC9" w:rsidRDefault="00831F68" w:rsidP="00831F6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Fonts w:ascii="Arial" w:eastAsia="StarSymbol" w:hAnsi="Arial" w:cs="Arial"/>
          <w:b/>
          <w:sz w:val="22"/>
          <w:szCs w:val="22"/>
        </w:rPr>
      </w:pPr>
      <w:r w:rsidRPr="00103BC9">
        <w:rPr>
          <w:rFonts w:ascii="Arial" w:hAnsi="Arial" w:cs="Arial"/>
          <w:b/>
          <w:sz w:val="22"/>
          <w:szCs w:val="22"/>
        </w:rPr>
        <w:t>§ 12</w:t>
      </w:r>
    </w:p>
    <w:p w:rsidR="00831F68" w:rsidRPr="00103BC9" w:rsidRDefault="00831F68" w:rsidP="00831F68">
      <w:pPr>
        <w:widowControl w:val="0"/>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0" w:firstLine="0"/>
        <w:contextualSpacing/>
        <w:jc w:val="both"/>
        <w:rPr>
          <w:rFonts w:ascii="Arial" w:hAnsi="Arial" w:cs="Arial"/>
          <w:sz w:val="22"/>
          <w:szCs w:val="22"/>
        </w:rPr>
      </w:pPr>
      <w:r w:rsidRPr="00103BC9">
        <w:rPr>
          <w:rFonts w:ascii="Arial" w:eastAsia="StarSymbol" w:hAnsi="Arial" w:cs="Arial"/>
          <w:sz w:val="22"/>
          <w:szCs w:val="22"/>
        </w:rPr>
        <w:t xml:space="preserve">W przypadku wystąpienia w trakcie odbioru usterek, które nie uniemożliwiają dokonania    </w:t>
      </w:r>
    </w:p>
    <w:p w:rsidR="00831F68" w:rsidRPr="00103BC9" w:rsidRDefault="00831F68" w:rsidP="00831F68">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jc w:val="both"/>
        <w:rPr>
          <w:rFonts w:ascii="Arial" w:hAnsi="Arial" w:cs="Arial"/>
          <w:sz w:val="22"/>
          <w:szCs w:val="22"/>
        </w:rPr>
      </w:pPr>
      <w:r w:rsidRPr="00103BC9">
        <w:rPr>
          <w:rFonts w:ascii="Arial" w:eastAsia="StarSymbol" w:hAnsi="Arial" w:cs="Arial"/>
          <w:sz w:val="22"/>
          <w:szCs w:val="22"/>
        </w:rPr>
        <w:t xml:space="preserve">bezusterkowego odbioru końcowego, strony ustalą termin usunięcia usterek zgodnie z </w:t>
      </w:r>
      <w:r w:rsidRPr="00103BC9">
        <w:rPr>
          <w:rFonts w:ascii="Arial" w:hAnsi="Arial" w:cs="Arial"/>
          <w:sz w:val="22"/>
          <w:szCs w:val="22"/>
        </w:rPr>
        <w:t>§ 10 ust 6 oraz  kwotę, która zostanie zatrzymana z wynagrodzenia umownego, jako zabezpieczenie usunięcia usterek</w:t>
      </w:r>
      <w:r w:rsidRPr="00103BC9">
        <w:rPr>
          <w:rFonts w:ascii="Arial" w:eastAsia="StarSymbol" w:hAnsi="Arial" w:cs="Arial"/>
          <w:sz w:val="22"/>
          <w:szCs w:val="22"/>
        </w:rPr>
        <w:t xml:space="preserve">. </w:t>
      </w:r>
    </w:p>
    <w:p w:rsidR="00831F68" w:rsidRPr="00103BC9" w:rsidRDefault="00831F68" w:rsidP="00831F68">
      <w:pPr>
        <w:widowControl w:val="0"/>
        <w:numPr>
          <w:ilvl w:val="0"/>
          <w:numId w:val="5"/>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b/>
          <w:sz w:val="22"/>
          <w:szCs w:val="22"/>
        </w:rPr>
      </w:pPr>
      <w:r w:rsidRPr="00103BC9">
        <w:rPr>
          <w:rFonts w:ascii="Arial" w:hAnsi="Arial" w:cs="Arial"/>
          <w:sz w:val="22"/>
          <w:szCs w:val="22"/>
        </w:rPr>
        <w:t xml:space="preserve">Wysokość zatrzymanej kwoty nie może być mniejsza niż wartość robót usterkowych powiększona </w:t>
      </w:r>
      <w:r w:rsidRPr="00103BC9">
        <w:rPr>
          <w:rFonts w:ascii="Arial" w:hAnsi="Arial" w:cs="Arial"/>
          <w:sz w:val="22"/>
          <w:szCs w:val="22"/>
        </w:rPr>
        <w:br/>
        <w:t>o podatek VAT.</w:t>
      </w:r>
    </w:p>
    <w:p w:rsidR="00831F68" w:rsidRPr="00103BC9" w:rsidRDefault="00831F68" w:rsidP="00831F68">
      <w:pPr>
        <w:widowControl w:val="0"/>
        <w:numPr>
          <w:ilvl w:val="0"/>
          <w:numId w:val="5"/>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b/>
          <w:sz w:val="22"/>
          <w:szCs w:val="22"/>
        </w:rPr>
      </w:pPr>
      <w:r w:rsidRPr="00103BC9">
        <w:rPr>
          <w:rFonts w:ascii="Arial" w:hAnsi="Arial" w:cs="Arial"/>
          <w:sz w:val="22"/>
          <w:szCs w:val="22"/>
        </w:rPr>
        <w:t>Wypłata zatrzymanej kwoty nastąpi po usunięciu usterek w terminie 14 dni od dnia doręczenia prawidłowo wystawionej faktury do siedziby Zamawiającego. Podstawą do wystawienie faktury będzie stosowny protokół podpisany przez przedstawiciela Stron.</w:t>
      </w:r>
    </w:p>
    <w:p w:rsidR="00831F68" w:rsidRPr="00103BC9" w:rsidRDefault="00831F68" w:rsidP="00831F68">
      <w:pPr>
        <w:widowControl w:val="0"/>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contextualSpacing/>
        <w:jc w:val="both"/>
        <w:rPr>
          <w:rFonts w:ascii="Arial" w:hAnsi="Arial" w:cs="Arial"/>
          <w:b/>
          <w:sz w:val="22"/>
          <w:szCs w:val="22"/>
        </w:rPr>
      </w:pPr>
    </w:p>
    <w:p w:rsidR="00831F68" w:rsidRPr="00103BC9" w:rsidRDefault="00831F68" w:rsidP="00831F68">
      <w:pPr>
        <w:tabs>
          <w:tab w:val="left" w:pos="-142"/>
        </w:tabs>
        <w:jc w:val="center"/>
        <w:rPr>
          <w:rFonts w:ascii="Arial" w:hAnsi="Arial" w:cs="Arial"/>
          <w:b/>
          <w:sz w:val="22"/>
          <w:szCs w:val="22"/>
        </w:rPr>
      </w:pPr>
      <w:r w:rsidRPr="00103BC9">
        <w:rPr>
          <w:rFonts w:ascii="Arial" w:hAnsi="Arial" w:cs="Arial"/>
          <w:b/>
          <w:sz w:val="22"/>
          <w:szCs w:val="22"/>
        </w:rPr>
        <w:t>§ 13</w:t>
      </w:r>
    </w:p>
    <w:p w:rsidR="00831F68" w:rsidRPr="00103BC9" w:rsidRDefault="00831F68" w:rsidP="00831F6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contextualSpacing/>
        <w:jc w:val="both"/>
        <w:rPr>
          <w:rFonts w:ascii="Arial" w:hAnsi="Arial" w:cs="Arial"/>
          <w:sz w:val="22"/>
          <w:szCs w:val="22"/>
        </w:rPr>
      </w:pPr>
      <w:r w:rsidRPr="00103BC9">
        <w:rPr>
          <w:rFonts w:ascii="Arial" w:hAnsi="Arial" w:cs="Arial"/>
          <w:sz w:val="22"/>
          <w:szCs w:val="22"/>
        </w:rPr>
        <w:t>Wykonawca przekaże Zamawiającemu dokumenty pozwalające na ocenę prawidłowego wykonania robót zgłaszanych do odbioru</w:t>
      </w:r>
      <w:r w:rsidRPr="00103BC9">
        <w:rPr>
          <w:rFonts w:ascii="Arial" w:hAnsi="Arial" w:cs="Arial"/>
          <w:b/>
          <w:sz w:val="22"/>
          <w:szCs w:val="22"/>
        </w:rPr>
        <w:t xml:space="preserve"> </w:t>
      </w:r>
      <w:r w:rsidRPr="00103BC9">
        <w:rPr>
          <w:rFonts w:ascii="Arial" w:hAnsi="Arial" w:cs="Arial"/>
          <w:sz w:val="22"/>
          <w:szCs w:val="22"/>
        </w:rPr>
        <w:t>końcowego przed podpisaniem protok</w:t>
      </w:r>
      <w:r>
        <w:rPr>
          <w:rFonts w:ascii="Arial" w:hAnsi="Arial" w:cs="Arial"/>
          <w:sz w:val="22"/>
          <w:szCs w:val="22"/>
        </w:rPr>
        <w:t>o</w:t>
      </w:r>
      <w:bookmarkStart w:id="0" w:name="_GoBack"/>
      <w:bookmarkEnd w:id="0"/>
      <w:r w:rsidRPr="00103BC9">
        <w:rPr>
          <w:rFonts w:ascii="Arial" w:hAnsi="Arial" w:cs="Arial"/>
          <w:sz w:val="22"/>
          <w:szCs w:val="22"/>
        </w:rPr>
        <w:t>łu odbioru końcowego.</w:t>
      </w:r>
    </w:p>
    <w:p w:rsidR="00831F68" w:rsidRPr="00103BC9" w:rsidRDefault="00831F68" w:rsidP="00831F6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jc w:val="both"/>
        <w:rPr>
          <w:rFonts w:ascii="Arial" w:hAnsi="Arial" w:cs="Arial"/>
          <w:sz w:val="22"/>
          <w:szCs w:val="22"/>
        </w:rPr>
      </w:pPr>
    </w:p>
    <w:p w:rsidR="00831F68" w:rsidRPr="00103BC9" w:rsidRDefault="00831F68" w:rsidP="00831F6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jc w:val="both"/>
        <w:rPr>
          <w:rFonts w:ascii="Arial" w:hAnsi="Arial" w:cs="Arial"/>
          <w:sz w:val="22"/>
          <w:szCs w:val="22"/>
        </w:rPr>
      </w:pP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lang w:val="x-none"/>
        </w:rPr>
      </w:pPr>
      <w:r w:rsidRPr="00103BC9">
        <w:rPr>
          <w:rFonts w:ascii="Arial" w:hAnsi="Arial" w:cs="Arial"/>
          <w:b/>
          <w:sz w:val="22"/>
          <w:szCs w:val="22"/>
          <w:lang w:val="x-none"/>
        </w:rPr>
        <w:t>§ 14</w:t>
      </w:r>
    </w:p>
    <w:p w:rsidR="00831F68" w:rsidRPr="00103BC9" w:rsidRDefault="00831F68" w:rsidP="00831F68">
      <w:pPr>
        <w:numPr>
          <w:ilvl w:val="0"/>
          <w:numId w:val="11"/>
        </w:numPr>
        <w:tabs>
          <w:tab w:val="left" w:pos="142"/>
        </w:tabs>
        <w:autoSpaceDN w:val="0"/>
        <w:jc w:val="both"/>
        <w:rPr>
          <w:rFonts w:ascii="Arial" w:hAnsi="Arial" w:cs="Arial"/>
          <w:sz w:val="22"/>
          <w:szCs w:val="22"/>
          <w:lang w:eastAsia="ar-SA"/>
        </w:rPr>
      </w:pPr>
      <w:r w:rsidRPr="00103BC9">
        <w:rPr>
          <w:rFonts w:ascii="Arial" w:hAnsi="Arial" w:cs="Arial"/>
          <w:sz w:val="22"/>
          <w:szCs w:val="22"/>
          <w:lang w:eastAsia="ar-SA"/>
        </w:rPr>
        <w:t xml:space="preserve">Strony ustalają, że obowiązującą ich formą wynagrodzenia jest wynagrodzenie ryczałtowe za wykonane prace, o których mowa w § 1, ustalone na podstawie cen jednostkowych, według sporządzonej przez Wykonawcę kalkulacji cenowej </w:t>
      </w:r>
      <w:r w:rsidRPr="00103BC9">
        <w:rPr>
          <w:rFonts w:ascii="Arial" w:hAnsi="Arial" w:cs="Arial"/>
          <w:bCs/>
          <w:sz w:val="22"/>
          <w:szCs w:val="22"/>
          <w:lang w:eastAsia="ar-SA"/>
        </w:rPr>
        <w:t xml:space="preserve"> </w:t>
      </w:r>
      <w:r w:rsidRPr="00103BC9">
        <w:rPr>
          <w:rFonts w:ascii="Arial" w:hAnsi="Arial" w:cs="Arial"/>
          <w:sz w:val="22"/>
          <w:szCs w:val="22"/>
          <w:lang w:eastAsia="ar-SA"/>
        </w:rPr>
        <w:t>składającej się na ofertę stanowiącej załącznik nr ….    do niniejszej umowy.</w:t>
      </w:r>
    </w:p>
    <w:p w:rsidR="00831F68" w:rsidRPr="00103BC9" w:rsidRDefault="00831F68" w:rsidP="00831F68">
      <w:pPr>
        <w:tabs>
          <w:tab w:val="left" w:pos="142"/>
        </w:tabs>
        <w:autoSpaceDN w:val="0"/>
        <w:jc w:val="both"/>
        <w:rPr>
          <w:rFonts w:ascii="Arial" w:hAnsi="Arial" w:cs="Arial"/>
          <w:sz w:val="22"/>
          <w:szCs w:val="22"/>
          <w:lang w:eastAsia="ar-SA"/>
        </w:rPr>
      </w:pPr>
    </w:p>
    <w:p w:rsidR="00831F68" w:rsidRPr="00103BC9" w:rsidRDefault="00831F68" w:rsidP="00831F68">
      <w:pPr>
        <w:tabs>
          <w:tab w:val="left" w:pos="142"/>
        </w:tabs>
        <w:autoSpaceDN w:val="0"/>
        <w:jc w:val="both"/>
        <w:rPr>
          <w:rFonts w:ascii="Arial" w:hAnsi="Arial" w:cs="Arial"/>
          <w:sz w:val="22"/>
          <w:szCs w:val="22"/>
          <w:lang w:eastAsia="ar-SA"/>
        </w:rPr>
      </w:pPr>
    </w:p>
    <w:p w:rsidR="00831F68" w:rsidRPr="00103BC9" w:rsidRDefault="00831F68" w:rsidP="00831F68">
      <w:pPr>
        <w:tabs>
          <w:tab w:val="left" w:pos="142"/>
        </w:tabs>
        <w:autoSpaceDN w:val="0"/>
        <w:jc w:val="both"/>
        <w:rPr>
          <w:rFonts w:ascii="Arial" w:hAnsi="Arial" w:cs="Arial"/>
          <w:sz w:val="22"/>
          <w:szCs w:val="22"/>
          <w:lang w:eastAsia="ar-SA"/>
        </w:rPr>
      </w:pPr>
    </w:p>
    <w:p w:rsidR="00831F68" w:rsidRPr="00103BC9" w:rsidRDefault="00831F68" w:rsidP="00831F68">
      <w:pPr>
        <w:numPr>
          <w:ilvl w:val="0"/>
          <w:numId w:val="11"/>
        </w:numPr>
        <w:tabs>
          <w:tab w:val="left" w:pos="142"/>
        </w:tabs>
        <w:autoSpaceDN w:val="0"/>
        <w:jc w:val="both"/>
        <w:rPr>
          <w:rFonts w:ascii="Arial" w:hAnsi="Arial" w:cs="Arial"/>
          <w:sz w:val="22"/>
          <w:szCs w:val="22"/>
          <w:lang w:eastAsia="ar-SA"/>
        </w:rPr>
      </w:pPr>
      <w:r w:rsidRPr="00103BC9">
        <w:rPr>
          <w:rFonts w:ascii="Arial" w:hAnsi="Arial" w:cs="Arial"/>
          <w:sz w:val="22"/>
          <w:szCs w:val="22"/>
          <w:lang w:eastAsia="ar-SA"/>
        </w:rPr>
        <w:t xml:space="preserve">Wynagrodzenie za wykonanie przedmiotu umowy, określonego w § 1 strony ustalają na kwotę: </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eastAsia="Calibri" w:hAnsi="Arial" w:cs="Arial"/>
          <w:b/>
          <w:color w:val="000000"/>
          <w:sz w:val="22"/>
          <w:szCs w:val="22"/>
          <w:lang w:val="x-none"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414"/>
        <w:gridCol w:w="2416"/>
        <w:gridCol w:w="2414"/>
      </w:tblGrid>
      <w:tr w:rsidR="00831F68" w:rsidRPr="00103BC9" w:rsidTr="005F3E94">
        <w:trPr>
          <w:trHeight w:val="475"/>
        </w:trPr>
        <w:tc>
          <w:tcPr>
            <w:tcW w:w="1457" w:type="dxa"/>
            <w:tcBorders>
              <w:top w:val="single" w:sz="4" w:space="0" w:color="auto"/>
              <w:left w:val="single" w:sz="4" w:space="0" w:color="auto"/>
              <w:bottom w:val="single" w:sz="4" w:space="0" w:color="auto"/>
              <w:right w:val="single" w:sz="4" w:space="0" w:color="auto"/>
            </w:tcBorders>
          </w:tcPr>
          <w:p w:rsidR="00831F68" w:rsidRPr="00103BC9" w:rsidRDefault="00831F68" w:rsidP="005F3E94">
            <w:pPr>
              <w:suppressAutoHyphens/>
              <w:jc w:val="center"/>
              <w:rPr>
                <w:rFonts w:ascii="Arial" w:eastAsia="Calibri" w:hAnsi="Arial" w:cs="Arial"/>
                <w:b/>
                <w:color w:val="000000"/>
                <w:sz w:val="22"/>
                <w:szCs w:val="22"/>
                <w:lang w:eastAsia="ar-SA"/>
              </w:rPr>
            </w:pPr>
          </w:p>
          <w:p w:rsidR="00831F68" w:rsidRPr="00103BC9" w:rsidRDefault="00831F68" w:rsidP="005F3E94">
            <w:pPr>
              <w:suppressAutoHyphens/>
              <w:jc w:val="center"/>
              <w:rPr>
                <w:rFonts w:ascii="Arial" w:eastAsia="Calibri" w:hAnsi="Arial" w:cs="Arial"/>
                <w:b/>
                <w:color w:val="000000"/>
                <w:sz w:val="22"/>
                <w:szCs w:val="22"/>
                <w:lang w:eastAsia="ar-SA"/>
              </w:rPr>
            </w:pPr>
            <w:r w:rsidRPr="00103BC9">
              <w:rPr>
                <w:rFonts w:ascii="Arial" w:eastAsia="Calibri" w:hAnsi="Arial" w:cs="Arial"/>
                <w:b/>
                <w:color w:val="000000"/>
                <w:sz w:val="22"/>
                <w:szCs w:val="22"/>
                <w:lang w:eastAsia="ar-SA"/>
              </w:rPr>
              <w:t>Kwota netto</w:t>
            </w:r>
          </w:p>
        </w:tc>
        <w:tc>
          <w:tcPr>
            <w:tcW w:w="2414" w:type="dxa"/>
            <w:tcBorders>
              <w:top w:val="single" w:sz="4" w:space="0" w:color="auto"/>
              <w:left w:val="single" w:sz="4" w:space="0" w:color="auto"/>
              <w:bottom w:val="single" w:sz="4" w:space="0" w:color="auto"/>
              <w:right w:val="single" w:sz="4" w:space="0" w:color="auto"/>
            </w:tcBorders>
          </w:tcPr>
          <w:p w:rsidR="00831F68" w:rsidRPr="00103BC9" w:rsidRDefault="00831F68" w:rsidP="005F3E94">
            <w:pPr>
              <w:suppressAutoHyphens/>
              <w:jc w:val="center"/>
              <w:rPr>
                <w:rFonts w:ascii="Arial" w:eastAsia="Calibri" w:hAnsi="Arial" w:cs="Arial"/>
                <w:color w:val="000000"/>
                <w:sz w:val="22"/>
                <w:szCs w:val="22"/>
                <w:lang w:eastAsia="ar-SA"/>
              </w:rPr>
            </w:pPr>
          </w:p>
          <w:p w:rsidR="00831F68" w:rsidRPr="00103BC9" w:rsidRDefault="00831F68" w:rsidP="005F3E94">
            <w:pPr>
              <w:suppressAutoHyphens/>
              <w:jc w:val="center"/>
              <w:rPr>
                <w:rFonts w:ascii="Arial" w:eastAsia="Calibri" w:hAnsi="Arial" w:cs="Arial"/>
                <w:b/>
                <w:color w:val="000000"/>
                <w:sz w:val="22"/>
                <w:szCs w:val="22"/>
                <w:lang w:eastAsia="ar-SA"/>
              </w:rPr>
            </w:pPr>
          </w:p>
        </w:tc>
        <w:tc>
          <w:tcPr>
            <w:tcW w:w="2416" w:type="dxa"/>
            <w:tcBorders>
              <w:top w:val="single" w:sz="4" w:space="0" w:color="auto"/>
              <w:left w:val="single" w:sz="4" w:space="0" w:color="auto"/>
              <w:bottom w:val="single" w:sz="4" w:space="0" w:color="auto"/>
              <w:right w:val="single" w:sz="4" w:space="0" w:color="auto"/>
            </w:tcBorders>
          </w:tcPr>
          <w:p w:rsidR="00831F68" w:rsidRPr="00103BC9" w:rsidRDefault="00831F68" w:rsidP="005F3E94">
            <w:pPr>
              <w:suppressAutoHyphens/>
              <w:jc w:val="center"/>
              <w:rPr>
                <w:rFonts w:ascii="Arial" w:eastAsia="Calibri" w:hAnsi="Arial" w:cs="Arial"/>
                <w:color w:val="000000"/>
                <w:sz w:val="22"/>
                <w:szCs w:val="22"/>
                <w:lang w:eastAsia="ar-SA"/>
              </w:rPr>
            </w:pPr>
          </w:p>
          <w:p w:rsidR="00831F68" w:rsidRPr="00103BC9" w:rsidRDefault="00831F68" w:rsidP="005F3E94">
            <w:pPr>
              <w:suppressAutoHyphens/>
              <w:jc w:val="center"/>
              <w:rPr>
                <w:rFonts w:ascii="Arial" w:eastAsia="Calibri" w:hAnsi="Arial" w:cs="Arial"/>
                <w:b/>
                <w:color w:val="000000"/>
                <w:sz w:val="22"/>
                <w:szCs w:val="22"/>
                <w:lang w:eastAsia="ar-SA"/>
              </w:rPr>
            </w:pPr>
            <w:r w:rsidRPr="00103BC9">
              <w:rPr>
                <w:rFonts w:ascii="Arial" w:eastAsia="Calibri" w:hAnsi="Arial" w:cs="Arial"/>
                <w:b/>
                <w:color w:val="000000"/>
                <w:sz w:val="22"/>
                <w:szCs w:val="22"/>
                <w:lang w:eastAsia="ar-SA"/>
              </w:rPr>
              <w:t>PLN</w:t>
            </w:r>
          </w:p>
        </w:tc>
        <w:tc>
          <w:tcPr>
            <w:tcW w:w="2414" w:type="dxa"/>
            <w:tcBorders>
              <w:top w:val="nil"/>
              <w:left w:val="single" w:sz="4" w:space="0" w:color="auto"/>
              <w:bottom w:val="single" w:sz="4" w:space="0" w:color="auto"/>
              <w:right w:val="nil"/>
            </w:tcBorders>
          </w:tcPr>
          <w:p w:rsidR="00831F68" w:rsidRPr="00103BC9" w:rsidRDefault="00831F68" w:rsidP="005F3E94">
            <w:pPr>
              <w:suppressAutoHyphens/>
              <w:rPr>
                <w:rFonts w:ascii="Arial" w:eastAsia="Calibri" w:hAnsi="Arial" w:cs="Arial"/>
                <w:color w:val="000000"/>
                <w:sz w:val="22"/>
                <w:szCs w:val="22"/>
                <w:lang w:eastAsia="ar-SA"/>
              </w:rPr>
            </w:pPr>
          </w:p>
        </w:tc>
      </w:tr>
      <w:tr w:rsidR="00831F68" w:rsidRPr="00103BC9" w:rsidTr="005F3E94">
        <w:trPr>
          <w:trHeight w:val="365"/>
        </w:trPr>
        <w:tc>
          <w:tcPr>
            <w:tcW w:w="1457" w:type="dxa"/>
            <w:tcBorders>
              <w:top w:val="single" w:sz="4" w:space="0" w:color="auto"/>
              <w:left w:val="single" w:sz="4" w:space="0" w:color="auto"/>
              <w:bottom w:val="single" w:sz="4" w:space="0" w:color="auto"/>
              <w:right w:val="single" w:sz="4" w:space="0" w:color="auto"/>
            </w:tcBorders>
            <w:hideMark/>
          </w:tcPr>
          <w:p w:rsidR="00831F68" w:rsidRPr="00103BC9" w:rsidRDefault="00831F68" w:rsidP="005F3E94">
            <w:pPr>
              <w:suppressAutoHyphens/>
              <w:jc w:val="center"/>
              <w:rPr>
                <w:rFonts w:ascii="Arial" w:eastAsia="Calibri" w:hAnsi="Arial" w:cs="Arial"/>
                <w:b/>
                <w:color w:val="000000"/>
                <w:sz w:val="22"/>
                <w:szCs w:val="22"/>
                <w:lang w:eastAsia="ar-SA"/>
              </w:rPr>
            </w:pPr>
            <w:r w:rsidRPr="00103BC9">
              <w:rPr>
                <w:rFonts w:ascii="Arial" w:eastAsia="Calibri" w:hAnsi="Arial" w:cs="Arial"/>
                <w:b/>
                <w:color w:val="000000"/>
                <w:sz w:val="22"/>
                <w:szCs w:val="22"/>
                <w:lang w:eastAsia="ar-SA"/>
              </w:rPr>
              <w:t xml:space="preserve">Słownie </w:t>
            </w:r>
          </w:p>
        </w:tc>
        <w:tc>
          <w:tcPr>
            <w:tcW w:w="7244" w:type="dxa"/>
            <w:gridSpan w:val="3"/>
            <w:tcBorders>
              <w:top w:val="single" w:sz="4" w:space="0" w:color="auto"/>
              <w:left w:val="single" w:sz="4" w:space="0" w:color="auto"/>
              <w:bottom w:val="single" w:sz="4" w:space="0" w:color="auto"/>
              <w:right w:val="single" w:sz="4" w:space="0" w:color="auto"/>
            </w:tcBorders>
            <w:hideMark/>
          </w:tcPr>
          <w:p w:rsidR="00831F68" w:rsidRPr="00103BC9" w:rsidRDefault="00831F68" w:rsidP="005F3E94">
            <w:pPr>
              <w:suppressAutoHyphens/>
              <w:rPr>
                <w:rFonts w:ascii="Arial" w:eastAsia="Calibri" w:hAnsi="Arial" w:cs="Arial"/>
                <w:color w:val="000000"/>
                <w:sz w:val="22"/>
                <w:szCs w:val="22"/>
                <w:lang w:eastAsia="ar-SA"/>
              </w:rPr>
            </w:pPr>
            <w:r w:rsidRPr="00103BC9">
              <w:rPr>
                <w:rFonts w:ascii="Arial" w:eastAsia="Calibri" w:hAnsi="Arial" w:cs="Arial"/>
                <w:color w:val="000000"/>
                <w:sz w:val="22"/>
                <w:szCs w:val="22"/>
                <w:lang w:eastAsia="ar-SA"/>
              </w:rPr>
              <w:t xml:space="preserve"> </w:t>
            </w:r>
          </w:p>
        </w:tc>
      </w:tr>
      <w:tr w:rsidR="00831F68" w:rsidRPr="00103BC9" w:rsidTr="005F3E94">
        <w:trPr>
          <w:trHeight w:val="515"/>
        </w:trPr>
        <w:tc>
          <w:tcPr>
            <w:tcW w:w="1457" w:type="dxa"/>
            <w:tcBorders>
              <w:top w:val="single" w:sz="4" w:space="0" w:color="auto"/>
              <w:left w:val="single" w:sz="4" w:space="0" w:color="auto"/>
              <w:bottom w:val="single" w:sz="4" w:space="0" w:color="auto"/>
              <w:right w:val="single" w:sz="4" w:space="0" w:color="auto"/>
            </w:tcBorders>
          </w:tcPr>
          <w:p w:rsidR="00831F68" w:rsidRPr="00103BC9" w:rsidRDefault="00831F68" w:rsidP="005F3E94">
            <w:pPr>
              <w:suppressAutoHyphens/>
              <w:jc w:val="center"/>
              <w:rPr>
                <w:rFonts w:ascii="Arial" w:eastAsia="Calibri" w:hAnsi="Arial" w:cs="Arial"/>
                <w:b/>
                <w:color w:val="000000"/>
                <w:sz w:val="22"/>
                <w:szCs w:val="22"/>
                <w:lang w:eastAsia="ar-SA"/>
              </w:rPr>
            </w:pPr>
          </w:p>
          <w:p w:rsidR="00831F68" w:rsidRPr="00103BC9" w:rsidRDefault="00831F68" w:rsidP="00831F68">
            <w:pPr>
              <w:suppressAutoHyphens/>
              <w:jc w:val="center"/>
              <w:rPr>
                <w:rFonts w:ascii="Arial" w:eastAsia="Calibri" w:hAnsi="Arial" w:cs="Arial"/>
                <w:b/>
                <w:color w:val="000000"/>
                <w:sz w:val="22"/>
                <w:szCs w:val="22"/>
                <w:lang w:eastAsia="ar-SA"/>
              </w:rPr>
            </w:pPr>
            <w:r w:rsidRPr="00103BC9">
              <w:rPr>
                <w:rFonts w:ascii="Arial" w:eastAsia="Calibri" w:hAnsi="Arial" w:cs="Arial"/>
                <w:b/>
                <w:color w:val="000000"/>
                <w:sz w:val="22"/>
                <w:szCs w:val="22"/>
                <w:lang w:eastAsia="ar-SA"/>
              </w:rPr>
              <w:t xml:space="preserve">VAT </w:t>
            </w:r>
          </w:p>
        </w:tc>
        <w:tc>
          <w:tcPr>
            <w:tcW w:w="2414" w:type="dxa"/>
            <w:tcBorders>
              <w:top w:val="single" w:sz="4" w:space="0" w:color="auto"/>
              <w:left w:val="single" w:sz="4" w:space="0" w:color="auto"/>
              <w:bottom w:val="single" w:sz="4" w:space="0" w:color="auto"/>
              <w:right w:val="single" w:sz="4" w:space="0" w:color="auto"/>
            </w:tcBorders>
          </w:tcPr>
          <w:p w:rsidR="00831F68" w:rsidRPr="00103BC9" w:rsidRDefault="00831F68" w:rsidP="005F3E94">
            <w:pPr>
              <w:suppressAutoHyphens/>
              <w:jc w:val="center"/>
              <w:rPr>
                <w:rFonts w:ascii="Arial" w:eastAsia="Calibri" w:hAnsi="Arial" w:cs="Arial"/>
                <w:color w:val="000000"/>
                <w:sz w:val="22"/>
                <w:szCs w:val="22"/>
                <w:lang w:eastAsia="ar-SA"/>
              </w:rPr>
            </w:pPr>
          </w:p>
          <w:p w:rsidR="00831F68" w:rsidRPr="00103BC9" w:rsidRDefault="00831F68" w:rsidP="005F3E94">
            <w:pPr>
              <w:suppressAutoHyphens/>
              <w:jc w:val="center"/>
              <w:rPr>
                <w:rFonts w:ascii="Arial" w:eastAsia="Calibri" w:hAnsi="Arial" w:cs="Arial"/>
                <w:b/>
                <w:color w:val="000000"/>
                <w:sz w:val="22"/>
                <w:szCs w:val="22"/>
                <w:lang w:eastAsia="ar-SA"/>
              </w:rPr>
            </w:pPr>
          </w:p>
        </w:tc>
        <w:tc>
          <w:tcPr>
            <w:tcW w:w="2416" w:type="dxa"/>
            <w:tcBorders>
              <w:top w:val="single" w:sz="4" w:space="0" w:color="auto"/>
              <w:left w:val="single" w:sz="4" w:space="0" w:color="auto"/>
              <w:bottom w:val="single" w:sz="4" w:space="0" w:color="auto"/>
              <w:right w:val="single" w:sz="4" w:space="0" w:color="auto"/>
            </w:tcBorders>
          </w:tcPr>
          <w:p w:rsidR="00831F68" w:rsidRPr="00103BC9" w:rsidRDefault="00831F68" w:rsidP="005F3E94">
            <w:pPr>
              <w:suppressAutoHyphens/>
              <w:jc w:val="center"/>
              <w:rPr>
                <w:rFonts w:ascii="Arial" w:eastAsia="Calibri" w:hAnsi="Arial" w:cs="Arial"/>
                <w:color w:val="000000"/>
                <w:sz w:val="22"/>
                <w:szCs w:val="22"/>
                <w:lang w:eastAsia="ar-SA"/>
              </w:rPr>
            </w:pPr>
          </w:p>
          <w:p w:rsidR="00831F68" w:rsidRPr="00103BC9" w:rsidRDefault="00831F68" w:rsidP="005F3E94">
            <w:pPr>
              <w:suppressAutoHyphens/>
              <w:jc w:val="center"/>
              <w:rPr>
                <w:rFonts w:ascii="Arial" w:eastAsia="Calibri" w:hAnsi="Arial" w:cs="Arial"/>
                <w:b/>
                <w:color w:val="000000"/>
                <w:sz w:val="22"/>
                <w:szCs w:val="22"/>
                <w:lang w:eastAsia="ar-SA"/>
              </w:rPr>
            </w:pPr>
            <w:r w:rsidRPr="00103BC9">
              <w:rPr>
                <w:rFonts w:ascii="Arial" w:eastAsia="Calibri" w:hAnsi="Arial" w:cs="Arial"/>
                <w:b/>
                <w:color w:val="000000"/>
                <w:sz w:val="22"/>
                <w:szCs w:val="22"/>
                <w:lang w:eastAsia="ar-SA"/>
              </w:rPr>
              <w:t>PLN</w:t>
            </w:r>
          </w:p>
        </w:tc>
        <w:tc>
          <w:tcPr>
            <w:tcW w:w="2414" w:type="dxa"/>
            <w:tcBorders>
              <w:top w:val="single" w:sz="4" w:space="0" w:color="auto"/>
              <w:left w:val="single" w:sz="4" w:space="0" w:color="auto"/>
              <w:bottom w:val="single" w:sz="4" w:space="0" w:color="auto"/>
              <w:right w:val="nil"/>
            </w:tcBorders>
          </w:tcPr>
          <w:p w:rsidR="00831F68" w:rsidRPr="00103BC9" w:rsidRDefault="00831F68" w:rsidP="005F3E94">
            <w:pPr>
              <w:suppressAutoHyphens/>
              <w:rPr>
                <w:rFonts w:ascii="Arial" w:eastAsia="Calibri" w:hAnsi="Arial" w:cs="Arial"/>
                <w:color w:val="000000"/>
                <w:sz w:val="22"/>
                <w:szCs w:val="22"/>
                <w:lang w:eastAsia="ar-SA"/>
              </w:rPr>
            </w:pPr>
          </w:p>
        </w:tc>
      </w:tr>
      <w:tr w:rsidR="00831F68" w:rsidRPr="00103BC9" w:rsidTr="005F3E94">
        <w:trPr>
          <w:trHeight w:val="307"/>
        </w:trPr>
        <w:tc>
          <w:tcPr>
            <w:tcW w:w="1457" w:type="dxa"/>
            <w:tcBorders>
              <w:top w:val="single" w:sz="4" w:space="0" w:color="auto"/>
              <w:left w:val="single" w:sz="4" w:space="0" w:color="auto"/>
              <w:bottom w:val="single" w:sz="4" w:space="0" w:color="auto"/>
              <w:right w:val="single" w:sz="4" w:space="0" w:color="auto"/>
            </w:tcBorders>
            <w:hideMark/>
          </w:tcPr>
          <w:p w:rsidR="00831F68" w:rsidRPr="00103BC9" w:rsidRDefault="00831F68" w:rsidP="005F3E94">
            <w:pPr>
              <w:suppressAutoHyphens/>
              <w:jc w:val="center"/>
              <w:rPr>
                <w:rFonts w:ascii="Arial" w:eastAsia="Calibri" w:hAnsi="Arial" w:cs="Arial"/>
                <w:b/>
                <w:color w:val="000000"/>
                <w:sz w:val="22"/>
                <w:szCs w:val="22"/>
                <w:lang w:eastAsia="ar-SA"/>
              </w:rPr>
            </w:pPr>
            <w:r w:rsidRPr="00103BC9">
              <w:rPr>
                <w:rFonts w:ascii="Arial" w:eastAsia="Calibri" w:hAnsi="Arial" w:cs="Arial"/>
                <w:b/>
                <w:color w:val="000000"/>
                <w:sz w:val="22"/>
                <w:szCs w:val="22"/>
                <w:lang w:eastAsia="ar-SA"/>
              </w:rPr>
              <w:t>Słownie</w:t>
            </w:r>
          </w:p>
        </w:tc>
        <w:tc>
          <w:tcPr>
            <w:tcW w:w="7244" w:type="dxa"/>
            <w:gridSpan w:val="3"/>
            <w:tcBorders>
              <w:top w:val="single" w:sz="4" w:space="0" w:color="auto"/>
              <w:left w:val="single" w:sz="4" w:space="0" w:color="auto"/>
              <w:bottom w:val="single" w:sz="4" w:space="0" w:color="auto"/>
              <w:right w:val="single" w:sz="4" w:space="0" w:color="auto"/>
            </w:tcBorders>
            <w:hideMark/>
          </w:tcPr>
          <w:p w:rsidR="00831F68" w:rsidRPr="00103BC9" w:rsidRDefault="00831F68" w:rsidP="005F3E94">
            <w:pPr>
              <w:suppressAutoHyphens/>
              <w:rPr>
                <w:rFonts w:ascii="Arial" w:eastAsia="Calibri" w:hAnsi="Arial" w:cs="Arial"/>
                <w:color w:val="000000"/>
                <w:sz w:val="22"/>
                <w:szCs w:val="22"/>
                <w:lang w:eastAsia="ar-SA"/>
              </w:rPr>
            </w:pPr>
          </w:p>
        </w:tc>
      </w:tr>
      <w:tr w:rsidR="00831F68" w:rsidRPr="00103BC9" w:rsidTr="005F3E94">
        <w:trPr>
          <w:trHeight w:val="413"/>
        </w:trPr>
        <w:tc>
          <w:tcPr>
            <w:tcW w:w="1457" w:type="dxa"/>
            <w:tcBorders>
              <w:top w:val="single" w:sz="4" w:space="0" w:color="auto"/>
              <w:left w:val="single" w:sz="4" w:space="0" w:color="auto"/>
              <w:bottom w:val="single" w:sz="4" w:space="0" w:color="auto"/>
              <w:right w:val="single" w:sz="4" w:space="0" w:color="auto"/>
            </w:tcBorders>
          </w:tcPr>
          <w:p w:rsidR="00831F68" w:rsidRPr="00103BC9" w:rsidRDefault="00831F68" w:rsidP="005F3E94">
            <w:pPr>
              <w:suppressAutoHyphens/>
              <w:jc w:val="center"/>
              <w:rPr>
                <w:rFonts w:ascii="Arial" w:eastAsia="Calibri" w:hAnsi="Arial" w:cs="Arial"/>
                <w:b/>
                <w:color w:val="000000"/>
                <w:sz w:val="22"/>
                <w:szCs w:val="22"/>
                <w:lang w:eastAsia="ar-SA"/>
              </w:rPr>
            </w:pPr>
          </w:p>
          <w:p w:rsidR="00831F68" w:rsidRPr="00103BC9" w:rsidRDefault="00831F68" w:rsidP="005F3E94">
            <w:pPr>
              <w:suppressAutoHyphens/>
              <w:jc w:val="center"/>
              <w:rPr>
                <w:rFonts w:ascii="Arial" w:eastAsia="Calibri" w:hAnsi="Arial" w:cs="Arial"/>
                <w:b/>
                <w:color w:val="000000"/>
                <w:sz w:val="22"/>
                <w:szCs w:val="22"/>
                <w:lang w:eastAsia="ar-SA"/>
              </w:rPr>
            </w:pPr>
            <w:r w:rsidRPr="00103BC9">
              <w:rPr>
                <w:rFonts w:ascii="Arial" w:eastAsia="Calibri" w:hAnsi="Arial" w:cs="Arial"/>
                <w:b/>
                <w:color w:val="000000"/>
                <w:sz w:val="22"/>
                <w:szCs w:val="22"/>
                <w:lang w:eastAsia="ar-SA"/>
              </w:rPr>
              <w:t>Kwota brutto</w:t>
            </w:r>
          </w:p>
        </w:tc>
        <w:tc>
          <w:tcPr>
            <w:tcW w:w="2414" w:type="dxa"/>
            <w:tcBorders>
              <w:top w:val="single" w:sz="4" w:space="0" w:color="auto"/>
              <w:left w:val="single" w:sz="4" w:space="0" w:color="auto"/>
              <w:bottom w:val="single" w:sz="4" w:space="0" w:color="auto"/>
              <w:right w:val="single" w:sz="4" w:space="0" w:color="auto"/>
            </w:tcBorders>
            <w:hideMark/>
          </w:tcPr>
          <w:p w:rsidR="00831F68" w:rsidRPr="00103BC9" w:rsidRDefault="00831F68" w:rsidP="005F3E94">
            <w:pPr>
              <w:suppressAutoHyphens/>
              <w:jc w:val="center"/>
              <w:rPr>
                <w:rFonts w:ascii="Arial" w:eastAsia="Calibri" w:hAnsi="Arial" w:cs="Arial"/>
                <w:color w:val="000000"/>
                <w:sz w:val="22"/>
                <w:szCs w:val="22"/>
                <w:lang w:eastAsia="ar-SA"/>
              </w:rPr>
            </w:pPr>
          </w:p>
        </w:tc>
        <w:tc>
          <w:tcPr>
            <w:tcW w:w="2416" w:type="dxa"/>
            <w:tcBorders>
              <w:top w:val="single" w:sz="4" w:space="0" w:color="auto"/>
              <w:left w:val="single" w:sz="4" w:space="0" w:color="auto"/>
              <w:bottom w:val="single" w:sz="4" w:space="0" w:color="auto"/>
              <w:right w:val="single" w:sz="4" w:space="0" w:color="auto"/>
            </w:tcBorders>
            <w:hideMark/>
          </w:tcPr>
          <w:p w:rsidR="00831F68" w:rsidRPr="00103BC9" w:rsidRDefault="00831F68" w:rsidP="005F3E94">
            <w:pPr>
              <w:suppressAutoHyphens/>
              <w:jc w:val="center"/>
              <w:rPr>
                <w:rFonts w:ascii="Arial" w:eastAsia="Calibri" w:hAnsi="Arial" w:cs="Arial"/>
                <w:color w:val="000000"/>
                <w:sz w:val="22"/>
                <w:szCs w:val="22"/>
                <w:lang w:eastAsia="ar-SA"/>
              </w:rPr>
            </w:pPr>
            <w:r w:rsidRPr="00103BC9">
              <w:rPr>
                <w:rFonts w:ascii="Arial" w:eastAsia="Calibri" w:hAnsi="Arial" w:cs="Arial"/>
                <w:b/>
                <w:color w:val="000000"/>
                <w:sz w:val="22"/>
                <w:szCs w:val="22"/>
                <w:lang w:eastAsia="ar-SA"/>
              </w:rPr>
              <w:t>PLN</w:t>
            </w:r>
          </w:p>
        </w:tc>
        <w:tc>
          <w:tcPr>
            <w:tcW w:w="2414" w:type="dxa"/>
            <w:tcBorders>
              <w:top w:val="single" w:sz="4" w:space="0" w:color="auto"/>
              <w:left w:val="single" w:sz="4" w:space="0" w:color="auto"/>
              <w:bottom w:val="single" w:sz="4" w:space="0" w:color="auto"/>
              <w:right w:val="nil"/>
            </w:tcBorders>
          </w:tcPr>
          <w:p w:rsidR="00831F68" w:rsidRPr="00103BC9" w:rsidRDefault="00831F68" w:rsidP="005F3E94">
            <w:pPr>
              <w:suppressAutoHyphens/>
              <w:rPr>
                <w:rFonts w:ascii="Arial" w:eastAsia="Calibri" w:hAnsi="Arial" w:cs="Arial"/>
                <w:color w:val="000000"/>
                <w:sz w:val="22"/>
                <w:szCs w:val="22"/>
                <w:lang w:eastAsia="ar-SA"/>
              </w:rPr>
            </w:pPr>
          </w:p>
        </w:tc>
      </w:tr>
      <w:tr w:rsidR="00831F68" w:rsidRPr="00103BC9" w:rsidTr="005F3E94">
        <w:trPr>
          <w:trHeight w:val="319"/>
        </w:trPr>
        <w:tc>
          <w:tcPr>
            <w:tcW w:w="1457" w:type="dxa"/>
            <w:tcBorders>
              <w:top w:val="single" w:sz="4" w:space="0" w:color="auto"/>
              <w:left w:val="single" w:sz="4" w:space="0" w:color="auto"/>
              <w:bottom w:val="single" w:sz="4" w:space="0" w:color="auto"/>
              <w:right w:val="single" w:sz="4" w:space="0" w:color="auto"/>
            </w:tcBorders>
            <w:hideMark/>
          </w:tcPr>
          <w:p w:rsidR="00831F68" w:rsidRPr="00103BC9" w:rsidRDefault="00831F68" w:rsidP="005F3E94">
            <w:pPr>
              <w:suppressAutoHyphens/>
              <w:jc w:val="center"/>
              <w:rPr>
                <w:rFonts w:ascii="Arial" w:eastAsia="Calibri" w:hAnsi="Arial" w:cs="Arial"/>
                <w:b/>
                <w:color w:val="000000"/>
                <w:sz w:val="22"/>
                <w:szCs w:val="22"/>
                <w:lang w:eastAsia="ar-SA"/>
              </w:rPr>
            </w:pPr>
            <w:r w:rsidRPr="00103BC9">
              <w:rPr>
                <w:rFonts w:ascii="Arial" w:eastAsia="Calibri" w:hAnsi="Arial" w:cs="Arial"/>
                <w:b/>
                <w:color w:val="000000"/>
                <w:sz w:val="22"/>
                <w:szCs w:val="22"/>
                <w:lang w:eastAsia="ar-SA"/>
              </w:rPr>
              <w:t xml:space="preserve">Słownie </w:t>
            </w:r>
          </w:p>
        </w:tc>
        <w:tc>
          <w:tcPr>
            <w:tcW w:w="7244" w:type="dxa"/>
            <w:gridSpan w:val="3"/>
            <w:tcBorders>
              <w:top w:val="single" w:sz="4" w:space="0" w:color="auto"/>
              <w:left w:val="single" w:sz="4" w:space="0" w:color="auto"/>
              <w:bottom w:val="single" w:sz="4" w:space="0" w:color="auto"/>
              <w:right w:val="single" w:sz="4" w:space="0" w:color="auto"/>
            </w:tcBorders>
            <w:hideMark/>
          </w:tcPr>
          <w:p w:rsidR="00831F68" w:rsidRPr="00103BC9" w:rsidRDefault="00831F68" w:rsidP="005F3E94">
            <w:pPr>
              <w:suppressAutoHyphens/>
              <w:rPr>
                <w:rFonts w:ascii="Arial" w:eastAsia="Calibri" w:hAnsi="Arial" w:cs="Arial"/>
                <w:color w:val="000000"/>
                <w:sz w:val="22"/>
                <w:szCs w:val="22"/>
                <w:lang w:eastAsia="ar-SA"/>
              </w:rPr>
            </w:pPr>
          </w:p>
        </w:tc>
      </w:tr>
    </w:tbl>
    <w:p w:rsidR="00831F68" w:rsidRPr="00103BC9" w:rsidRDefault="00831F68" w:rsidP="00831F68">
      <w:pPr>
        <w:tabs>
          <w:tab w:val="left" w:pos="142"/>
        </w:tabs>
        <w:autoSpaceDN w:val="0"/>
        <w:ind w:left="426" w:hanging="426"/>
        <w:jc w:val="both"/>
        <w:rPr>
          <w:rFonts w:ascii="Arial" w:hAnsi="Arial" w:cs="Arial"/>
          <w:sz w:val="22"/>
          <w:szCs w:val="22"/>
          <w:lang w:eastAsia="ar-SA"/>
        </w:rPr>
      </w:pPr>
    </w:p>
    <w:p w:rsidR="00831F68" w:rsidRPr="00103BC9" w:rsidRDefault="00831F68" w:rsidP="00831F68">
      <w:pPr>
        <w:numPr>
          <w:ilvl w:val="0"/>
          <w:numId w:val="11"/>
        </w:numPr>
        <w:tabs>
          <w:tab w:val="left" w:pos="142"/>
        </w:tabs>
        <w:autoSpaceDN w:val="0"/>
        <w:jc w:val="both"/>
        <w:rPr>
          <w:rFonts w:ascii="Arial" w:hAnsi="Arial" w:cs="Arial"/>
          <w:sz w:val="22"/>
          <w:szCs w:val="22"/>
          <w:lang w:eastAsia="ar-SA"/>
        </w:rPr>
      </w:pPr>
      <w:r w:rsidRPr="00103BC9">
        <w:rPr>
          <w:rFonts w:ascii="Arial" w:hAnsi="Arial" w:cs="Arial"/>
          <w:sz w:val="22"/>
          <w:szCs w:val="22"/>
          <w:lang w:eastAsia="ar-SA"/>
        </w:rPr>
        <w:t xml:space="preserve">Wynagrodzenie za wykonaną pracę jest w formie ryczałtowej. </w:t>
      </w:r>
      <w:r w:rsidRPr="00103BC9">
        <w:rPr>
          <w:rFonts w:ascii="Arial" w:hAnsi="Arial" w:cs="Arial"/>
          <w:b/>
          <w:sz w:val="22"/>
          <w:szCs w:val="22"/>
          <w:u w:val="single"/>
          <w:lang w:eastAsia="ar-SA"/>
        </w:rPr>
        <w:t>Wynagrodzenie ryczałtowe nie może zostać podwyższone podczas wykonywania umowy.</w:t>
      </w:r>
      <w:r w:rsidRPr="00103BC9">
        <w:rPr>
          <w:rFonts w:ascii="Arial" w:hAnsi="Arial" w:cs="Arial"/>
          <w:b/>
          <w:sz w:val="22"/>
          <w:szCs w:val="22"/>
          <w:lang w:eastAsia="ar-SA"/>
        </w:rPr>
        <w:t xml:space="preserve"> </w:t>
      </w:r>
      <w:r w:rsidRPr="00103BC9">
        <w:rPr>
          <w:rFonts w:ascii="Arial" w:hAnsi="Arial" w:cs="Arial"/>
          <w:sz w:val="22"/>
          <w:szCs w:val="22"/>
          <w:lang w:eastAsia="ar-SA"/>
        </w:rPr>
        <w:t xml:space="preserve">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831F68" w:rsidRPr="00103BC9" w:rsidRDefault="00831F68" w:rsidP="00831F68">
      <w:pPr>
        <w:numPr>
          <w:ilvl w:val="0"/>
          <w:numId w:val="11"/>
        </w:numPr>
        <w:tabs>
          <w:tab w:val="left" w:pos="142"/>
        </w:tabs>
        <w:autoSpaceDN w:val="0"/>
        <w:jc w:val="both"/>
        <w:rPr>
          <w:rFonts w:ascii="Arial" w:hAnsi="Arial" w:cs="Arial"/>
          <w:sz w:val="22"/>
          <w:szCs w:val="22"/>
          <w:lang w:eastAsia="ar-SA"/>
        </w:rPr>
      </w:pPr>
      <w:r w:rsidRPr="00103BC9">
        <w:rPr>
          <w:rFonts w:ascii="Arial" w:hAnsi="Arial" w:cs="Arial"/>
          <w:sz w:val="22"/>
          <w:szCs w:val="22"/>
          <w:lang w:eastAsia="ar-SA"/>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w:t>
      </w:r>
      <w:r w:rsidRPr="00103BC9">
        <w:rPr>
          <w:rFonts w:ascii="Arial" w:hAnsi="Arial" w:cs="Arial"/>
          <w:sz w:val="22"/>
          <w:szCs w:val="22"/>
          <w:lang w:eastAsia="ar-SA"/>
        </w:rPr>
        <w:lastRenderedPageBreak/>
        <w:t xml:space="preserve">będącego w dokumentacji, pominięcia jakiejkolwiek czynności technologicznej niezbędnej do wykonania robót zgodnie ze sztuka budowlaną oraz, że ilości przyjęte do określenia ryczałtowej należności za wykonanie prac są wystarczającego wykonania całości robót zgodnie z zapisami niniejszej umowy. </w:t>
      </w:r>
    </w:p>
    <w:p w:rsidR="00831F68" w:rsidRPr="00103BC9" w:rsidRDefault="00831F68" w:rsidP="00831F68">
      <w:pPr>
        <w:numPr>
          <w:ilvl w:val="0"/>
          <w:numId w:val="11"/>
        </w:numPr>
        <w:tabs>
          <w:tab w:val="left" w:pos="394"/>
        </w:tabs>
        <w:suppressAutoHyphens/>
        <w:jc w:val="both"/>
        <w:rPr>
          <w:rFonts w:ascii="Arial" w:hAnsi="Arial" w:cs="Arial"/>
          <w:sz w:val="22"/>
          <w:szCs w:val="22"/>
        </w:rPr>
      </w:pPr>
      <w:r w:rsidRPr="00103BC9">
        <w:rPr>
          <w:rFonts w:ascii="Arial" w:hAnsi="Arial" w:cs="Arial"/>
          <w:sz w:val="22"/>
          <w:szCs w:val="22"/>
        </w:rPr>
        <w:t>Zapłata wynagrodzenia za wykonanie przedmiotu umowy nastąpi na podstawie prawidłowej faktury VAT wystawionej przez Wykonawcę, w terminie 30 dni od dnia doręczenia faktury do siedziby Zamawiającego.</w:t>
      </w:r>
    </w:p>
    <w:p w:rsidR="00831F68" w:rsidRPr="00103BC9" w:rsidRDefault="00831F68" w:rsidP="00831F68">
      <w:pPr>
        <w:numPr>
          <w:ilvl w:val="0"/>
          <w:numId w:val="11"/>
        </w:numPr>
        <w:shd w:val="clear" w:color="auto" w:fill="FFFFFF"/>
        <w:tabs>
          <w:tab w:val="left" w:pos="142"/>
        </w:tabs>
        <w:suppressAutoHyphens/>
        <w:jc w:val="both"/>
        <w:rPr>
          <w:rFonts w:ascii="Arial" w:hAnsi="Arial" w:cs="Arial"/>
          <w:sz w:val="22"/>
          <w:szCs w:val="22"/>
        </w:rPr>
      </w:pPr>
      <w:r w:rsidRPr="00103BC9">
        <w:rPr>
          <w:rFonts w:ascii="Arial" w:hAnsi="Arial" w:cs="Arial"/>
          <w:sz w:val="22"/>
          <w:szCs w:val="22"/>
        </w:rPr>
        <w:t>Podstawą do wystawienia faktury będzie stosowny protokół podpisany przez przedstawicieli Stron.</w:t>
      </w:r>
    </w:p>
    <w:p w:rsidR="00831F68" w:rsidRPr="00103BC9" w:rsidRDefault="00831F68" w:rsidP="00831F68">
      <w:pPr>
        <w:numPr>
          <w:ilvl w:val="0"/>
          <w:numId w:val="11"/>
        </w:numPr>
        <w:shd w:val="clear" w:color="auto" w:fill="FFFFFF"/>
        <w:tabs>
          <w:tab w:val="left" w:pos="142"/>
        </w:tabs>
        <w:suppressAutoHyphens/>
        <w:jc w:val="both"/>
        <w:rPr>
          <w:rFonts w:ascii="Arial" w:hAnsi="Arial" w:cs="Arial"/>
          <w:sz w:val="22"/>
          <w:szCs w:val="22"/>
        </w:rPr>
      </w:pPr>
      <w:r w:rsidRPr="00103BC9">
        <w:rPr>
          <w:rFonts w:ascii="Arial" w:hAnsi="Arial" w:cs="Arial"/>
          <w:sz w:val="22"/>
          <w:szCs w:val="22"/>
        </w:rPr>
        <w:t>W przypadku, gdy zgodnie z niniejszą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831F68" w:rsidRPr="00103BC9" w:rsidRDefault="00831F68" w:rsidP="00831F68">
      <w:pPr>
        <w:numPr>
          <w:ilvl w:val="0"/>
          <w:numId w:val="11"/>
        </w:numPr>
        <w:tabs>
          <w:tab w:val="left" w:pos="394"/>
        </w:tabs>
        <w:suppressAutoHyphens/>
        <w:jc w:val="both"/>
        <w:rPr>
          <w:rFonts w:ascii="Arial" w:hAnsi="Arial" w:cs="Arial"/>
          <w:sz w:val="22"/>
          <w:szCs w:val="22"/>
        </w:rPr>
      </w:pPr>
      <w:r w:rsidRPr="00103BC9">
        <w:rPr>
          <w:rFonts w:ascii="Arial" w:hAnsi="Arial" w:cs="Arial"/>
          <w:sz w:val="22"/>
          <w:szCs w:val="22"/>
        </w:rPr>
        <w:t xml:space="preserve">Rozliczenie nastąpi po podpisaniu przez strony protokołu końcowego robót.  </w:t>
      </w:r>
    </w:p>
    <w:p w:rsidR="00831F68" w:rsidRPr="00103BC9" w:rsidRDefault="00831F68" w:rsidP="00831F68">
      <w:pPr>
        <w:numPr>
          <w:ilvl w:val="0"/>
          <w:numId w:val="11"/>
        </w:numPr>
        <w:tabs>
          <w:tab w:val="left" w:pos="394"/>
        </w:tabs>
        <w:suppressAutoHyphens/>
        <w:jc w:val="both"/>
        <w:rPr>
          <w:rFonts w:ascii="Arial" w:hAnsi="Arial" w:cs="Arial"/>
          <w:sz w:val="22"/>
          <w:szCs w:val="22"/>
        </w:rPr>
      </w:pPr>
      <w:r w:rsidRPr="00103BC9">
        <w:rPr>
          <w:rFonts w:ascii="Arial" w:hAnsi="Arial" w:cs="Arial"/>
          <w:sz w:val="22"/>
          <w:szCs w:val="22"/>
        </w:rPr>
        <w:t>Należności z tytułu faktur będą płatne przez Zamawiającego przelewem na konto Wykonawcy wskazane na fakturze.</w:t>
      </w:r>
    </w:p>
    <w:p w:rsidR="00831F68" w:rsidRPr="00103BC9" w:rsidRDefault="00831F68" w:rsidP="00831F68">
      <w:pPr>
        <w:numPr>
          <w:ilvl w:val="0"/>
          <w:numId w:val="11"/>
        </w:numPr>
        <w:tabs>
          <w:tab w:val="left" w:pos="394"/>
        </w:tabs>
        <w:suppressAutoHyphens/>
        <w:jc w:val="both"/>
        <w:rPr>
          <w:rFonts w:ascii="Arial" w:hAnsi="Arial" w:cs="Arial"/>
          <w:sz w:val="22"/>
          <w:szCs w:val="22"/>
        </w:rPr>
      </w:pPr>
      <w:r w:rsidRPr="00103BC9">
        <w:rPr>
          <w:rFonts w:ascii="Arial" w:hAnsi="Arial" w:cs="Arial"/>
          <w:sz w:val="22"/>
          <w:szCs w:val="22"/>
        </w:rPr>
        <w:t>Za datę zapłaty uważać się będzie datę złożenia przez Zamawiającego polecenia przelewu środków na rachunek Wykonawcy.</w:t>
      </w:r>
    </w:p>
    <w:p w:rsidR="00831F68" w:rsidRPr="00103BC9" w:rsidRDefault="00831F68" w:rsidP="00831F68">
      <w:pPr>
        <w:numPr>
          <w:ilvl w:val="0"/>
          <w:numId w:val="11"/>
        </w:numPr>
        <w:tabs>
          <w:tab w:val="left" w:pos="394"/>
        </w:tabs>
        <w:suppressAutoHyphens/>
        <w:jc w:val="both"/>
        <w:rPr>
          <w:rFonts w:ascii="Arial" w:hAnsi="Arial" w:cs="Arial"/>
          <w:sz w:val="22"/>
          <w:szCs w:val="22"/>
        </w:rPr>
      </w:pPr>
      <w:r w:rsidRPr="00103BC9">
        <w:rPr>
          <w:rFonts w:ascii="Arial" w:hAnsi="Arial" w:cs="Arial"/>
          <w:sz w:val="22"/>
          <w:szCs w:val="22"/>
        </w:rPr>
        <w:t xml:space="preserve">Zamawiający oświadcza, że jest uprawniony do otrzymania faktury VAT (NIP:125-09-40-609). </w:t>
      </w:r>
    </w:p>
    <w:p w:rsidR="00831F68" w:rsidRPr="00103BC9" w:rsidRDefault="00831F68" w:rsidP="00831F68">
      <w:pPr>
        <w:tabs>
          <w:tab w:val="left" w:pos="-142"/>
        </w:tabs>
        <w:ind w:left="426" w:hanging="426"/>
        <w:jc w:val="both"/>
        <w:rPr>
          <w:rFonts w:ascii="Arial" w:hAnsi="Arial" w:cs="Arial"/>
          <w:b/>
          <w:sz w:val="22"/>
          <w:szCs w:val="22"/>
        </w:rPr>
      </w:pPr>
    </w:p>
    <w:p w:rsidR="00831F68" w:rsidRPr="00103BC9" w:rsidRDefault="00831F68" w:rsidP="00831F68">
      <w:pPr>
        <w:tabs>
          <w:tab w:val="left" w:pos="-142"/>
        </w:tabs>
        <w:jc w:val="center"/>
        <w:rPr>
          <w:rFonts w:ascii="Arial" w:hAnsi="Arial" w:cs="Arial"/>
          <w:b/>
          <w:sz w:val="22"/>
          <w:szCs w:val="22"/>
        </w:rPr>
      </w:pPr>
      <w:r w:rsidRPr="00103BC9">
        <w:rPr>
          <w:rFonts w:ascii="Arial" w:hAnsi="Arial" w:cs="Arial"/>
          <w:b/>
          <w:sz w:val="22"/>
          <w:szCs w:val="22"/>
        </w:rPr>
        <w:t>§ 15</w:t>
      </w:r>
    </w:p>
    <w:p w:rsidR="00831F68" w:rsidRPr="00103BC9" w:rsidRDefault="00831F68" w:rsidP="00831F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103BC9">
        <w:rPr>
          <w:rFonts w:ascii="Arial" w:hAnsi="Arial" w:cs="Arial"/>
          <w:sz w:val="22"/>
          <w:szCs w:val="22"/>
        </w:rPr>
        <w:t>Wykonawca zapłaci Zamawiającemu karę umowną:</w:t>
      </w:r>
    </w:p>
    <w:p w:rsidR="00831F68" w:rsidRPr="00103BC9" w:rsidRDefault="00831F68" w:rsidP="00831F68">
      <w:pPr>
        <w:numPr>
          <w:ilvl w:val="0"/>
          <w:numId w:val="17"/>
        </w:numPr>
        <w:tabs>
          <w:tab w:val="left" w:pos="284"/>
        </w:tabs>
        <w:jc w:val="both"/>
        <w:rPr>
          <w:rFonts w:ascii="Arial" w:hAnsi="Arial" w:cs="Arial"/>
          <w:sz w:val="22"/>
          <w:szCs w:val="22"/>
        </w:rPr>
      </w:pPr>
      <w:r w:rsidRPr="00103BC9">
        <w:rPr>
          <w:rFonts w:ascii="Arial" w:hAnsi="Arial" w:cs="Arial"/>
          <w:sz w:val="22"/>
          <w:szCs w:val="22"/>
        </w:rPr>
        <w:t>w przypadku odstąpienia od umowy w całości lub w części  z przyczyn, za które ponosi odpowiedzialność Wykonawca,  w wysokości 15 % wartości brutto przedmiotu umowy, o której mowa §  14 ust. 2;</w:t>
      </w:r>
    </w:p>
    <w:p w:rsidR="00831F68" w:rsidRPr="00103BC9" w:rsidRDefault="00831F68" w:rsidP="00831F68">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jc w:val="both"/>
        <w:rPr>
          <w:rFonts w:ascii="Arial" w:hAnsi="Arial" w:cs="Arial"/>
          <w:color w:val="000000"/>
          <w:spacing w:val="1"/>
          <w:sz w:val="22"/>
          <w:szCs w:val="22"/>
        </w:rPr>
      </w:pPr>
      <w:r w:rsidRPr="00103BC9">
        <w:rPr>
          <w:rFonts w:ascii="Arial" w:hAnsi="Arial" w:cs="Arial"/>
          <w:sz w:val="22"/>
          <w:szCs w:val="22"/>
        </w:rPr>
        <w:t xml:space="preserve"> za opóźnienie w odbiorze terenu robót w </w:t>
      </w:r>
      <w:r w:rsidRPr="00103BC9">
        <w:rPr>
          <w:rFonts w:ascii="Arial" w:hAnsi="Arial" w:cs="Arial"/>
          <w:color w:val="000000"/>
          <w:spacing w:val="1"/>
          <w:sz w:val="22"/>
          <w:szCs w:val="22"/>
        </w:rPr>
        <w:t xml:space="preserve">rozpoczęciu lub zakończeniu </w:t>
      </w:r>
      <w:r w:rsidRPr="00103BC9">
        <w:rPr>
          <w:rFonts w:ascii="Arial" w:hAnsi="Arial" w:cs="Arial"/>
          <w:sz w:val="22"/>
          <w:szCs w:val="22"/>
        </w:rPr>
        <w:t xml:space="preserve">wykonania przedmiotu umowy w wysokości 0,2 % wartości brutto przedmiotu umowy, o której mowa  w  § 14 ust. 2, za każdy rozpoczęty dzień </w:t>
      </w:r>
      <w:r w:rsidRPr="00103BC9">
        <w:rPr>
          <w:rFonts w:ascii="Arial" w:hAnsi="Arial" w:cs="Arial"/>
          <w:color w:val="000000"/>
          <w:spacing w:val="1"/>
          <w:sz w:val="22"/>
          <w:szCs w:val="22"/>
        </w:rPr>
        <w:t>opóźnienia;</w:t>
      </w:r>
    </w:p>
    <w:p w:rsidR="00831F68" w:rsidRPr="00103BC9" w:rsidRDefault="00831F68" w:rsidP="00831F68">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jc w:val="both"/>
        <w:rPr>
          <w:rFonts w:ascii="Arial" w:hAnsi="Arial" w:cs="Arial"/>
          <w:color w:val="000000"/>
          <w:spacing w:val="1"/>
          <w:sz w:val="22"/>
          <w:szCs w:val="22"/>
        </w:rPr>
      </w:pPr>
      <w:r w:rsidRPr="00103BC9">
        <w:rPr>
          <w:rFonts w:ascii="Arial" w:hAnsi="Arial" w:cs="Arial"/>
          <w:sz w:val="22"/>
          <w:szCs w:val="22"/>
        </w:rPr>
        <w:t xml:space="preserve">za opóźnienie w usunięciu </w:t>
      </w:r>
      <w:r w:rsidRPr="00103BC9">
        <w:rPr>
          <w:rFonts w:ascii="Arial" w:hAnsi="Arial" w:cs="Arial"/>
          <w:color w:val="000000"/>
          <w:spacing w:val="1"/>
          <w:sz w:val="22"/>
          <w:szCs w:val="22"/>
        </w:rPr>
        <w:t>wad stwierdzonych przy odbiorze, w okresie gwarancji lub rękojmi</w:t>
      </w:r>
      <w:r w:rsidRPr="00103BC9">
        <w:rPr>
          <w:rFonts w:ascii="Arial" w:hAnsi="Arial" w:cs="Arial"/>
          <w:sz w:val="22"/>
          <w:szCs w:val="22"/>
        </w:rPr>
        <w:t xml:space="preserve"> Wykonawca zapłaci Zamawiającemu karę w wysokości 0,2 % wartości brutto przedmiotu umowy, o której mowa  w  § 14 ust. 2, za każdy rozpoczęty dzień </w:t>
      </w:r>
      <w:r w:rsidRPr="00103BC9">
        <w:rPr>
          <w:rFonts w:ascii="Arial" w:hAnsi="Arial" w:cs="Arial"/>
          <w:color w:val="000000"/>
          <w:spacing w:val="1"/>
          <w:sz w:val="22"/>
          <w:szCs w:val="22"/>
        </w:rPr>
        <w:t>opóźnienia począwszy od następnego dnia po wyznaczonym przez Zamawiającego terminie na ich usunięcie.</w:t>
      </w:r>
    </w:p>
    <w:p w:rsidR="00831F68" w:rsidRPr="00103BC9" w:rsidRDefault="00831F68" w:rsidP="00831F68">
      <w:pPr>
        <w:numPr>
          <w:ilvl w:val="0"/>
          <w:numId w:val="17"/>
        </w:numPr>
        <w:jc w:val="both"/>
        <w:rPr>
          <w:rFonts w:ascii="Arial" w:hAnsi="Arial" w:cs="Arial"/>
          <w:sz w:val="22"/>
          <w:szCs w:val="22"/>
        </w:rPr>
      </w:pPr>
      <w:r w:rsidRPr="00103BC9">
        <w:rPr>
          <w:rFonts w:ascii="Arial" w:hAnsi="Arial" w:cs="Arial"/>
          <w:sz w:val="22"/>
          <w:szCs w:val="22"/>
        </w:rPr>
        <w:t>w przypadku braku zapłaty lub nieterminowej zapłaty wynagrodzenia należnego podwykonawcom lub dalszym podwykonawcom – w wysokości 0,5 % wartości brutto przedmiotu umowy, o której mowa  w  § 14 ust. 2, za każdy rozpoczęty dzień opóźnienia,</w:t>
      </w:r>
    </w:p>
    <w:p w:rsidR="00831F68" w:rsidRPr="00103BC9" w:rsidRDefault="00831F68" w:rsidP="00831F68">
      <w:pPr>
        <w:numPr>
          <w:ilvl w:val="0"/>
          <w:numId w:val="17"/>
        </w:numPr>
        <w:jc w:val="both"/>
        <w:rPr>
          <w:rFonts w:ascii="Arial" w:hAnsi="Arial" w:cs="Arial"/>
          <w:sz w:val="22"/>
          <w:szCs w:val="22"/>
        </w:rPr>
      </w:pPr>
      <w:r w:rsidRPr="00103BC9">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831F68" w:rsidRPr="00103BC9" w:rsidRDefault="00831F68" w:rsidP="00831F68">
      <w:pPr>
        <w:numPr>
          <w:ilvl w:val="0"/>
          <w:numId w:val="17"/>
        </w:numPr>
        <w:jc w:val="both"/>
        <w:rPr>
          <w:rFonts w:ascii="Arial" w:hAnsi="Arial" w:cs="Arial"/>
          <w:sz w:val="22"/>
          <w:szCs w:val="22"/>
        </w:rPr>
      </w:pPr>
      <w:r w:rsidRPr="00103BC9">
        <w:rPr>
          <w:rFonts w:ascii="Arial" w:hAnsi="Arial" w:cs="Arial"/>
          <w:sz w:val="22"/>
          <w:szCs w:val="22"/>
        </w:rPr>
        <w:t>w przypadku nieprzedłożenia Zamawiającemu  poświadczonej za zgodność z oryginałem kopii umowy o podwykonawstwo lub jej zmiany w wysokości – 5000zł brutto,</w:t>
      </w:r>
    </w:p>
    <w:p w:rsidR="00831F68" w:rsidRPr="00103BC9" w:rsidRDefault="00831F68" w:rsidP="00831F68">
      <w:pPr>
        <w:numPr>
          <w:ilvl w:val="0"/>
          <w:numId w:val="17"/>
        </w:numPr>
        <w:jc w:val="both"/>
        <w:rPr>
          <w:rFonts w:ascii="Arial" w:hAnsi="Arial" w:cs="Arial"/>
          <w:sz w:val="22"/>
          <w:szCs w:val="22"/>
        </w:rPr>
      </w:pPr>
      <w:r w:rsidRPr="00103BC9">
        <w:rPr>
          <w:rFonts w:ascii="Arial" w:hAnsi="Arial" w:cs="Arial"/>
          <w:sz w:val="22"/>
          <w:szCs w:val="22"/>
        </w:rPr>
        <w:t>w przypadku braku zmiany umowy o podwykonawstwo w zakresie terminu zapłaty – w wysokości 5000 zł brutto.</w:t>
      </w:r>
    </w:p>
    <w:p w:rsidR="00831F68" w:rsidRPr="00103BC9" w:rsidRDefault="00831F68" w:rsidP="0083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720"/>
        <w:jc w:val="both"/>
        <w:rPr>
          <w:rFonts w:ascii="Arial" w:hAnsi="Arial" w:cs="Arial"/>
          <w:color w:val="000000"/>
          <w:spacing w:val="3"/>
          <w:w w:val="101"/>
          <w:sz w:val="22"/>
          <w:szCs w:val="22"/>
        </w:rPr>
      </w:pPr>
    </w:p>
    <w:p w:rsidR="00831F68" w:rsidRPr="00103BC9" w:rsidRDefault="00831F68" w:rsidP="00831F68">
      <w:pPr>
        <w:numPr>
          <w:ilvl w:val="0"/>
          <w:numId w:val="16"/>
        </w:numPr>
        <w:tabs>
          <w:tab w:val="left" w:pos="-142"/>
          <w:tab w:val="left" w:pos="360"/>
        </w:tabs>
        <w:jc w:val="both"/>
        <w:rPr>
          <w:rFonts w:ascii="Arial" w:hAnsi="Arial" w:cs="Arial"/>
          <w:sz w:val="22"/>
          <w:szCs w:val="22"/>
        </w:rPr>
      </w:pPr>
      <w:r w:rsidRPr="00103BC9">
        <w:rPr>
          <w:rFonts w:ascii="Arial" w:hAnsi="Arial" w:cs="Arial"/>
          <w:sz w:val="22"/>
          <w:szCs w:val="22"/>
        </w:rPr>
        <w:t>Jeżeli odstąpienie od umowy nastąpi z przyczyn niezależnych od Wykonawcy, wówczas następuje rozliczenie dotychczas wykonanych robót bez naliczania kar.</w:t>
      </w:r>
    </w:p>
    <w:p w:rsidR="00831F68" w:rsidRPr="00103BC9" w:rsidRDefault="00831F68" w:rsidP="00831F68">
      <w:pPr>
        <w:tabs>
          <w:tab w:val="left" w:pos="-142"/>
          <w:tab w:val="left" w:pos="360"/>
        </w:tabs>
        <w:ind w:left="720"/>
        <w:jc w:val="both"/>
        <w:rPr>
          <w:rFonts w:ascii="Arial" w:hAnsi="Arial" w:cs="Arial"/>
          <w:sz w:val="22"/>
          <w:szCs w:val="22"/>
        </w:rPr>
      </w:pPr>
    </w:p>
    <w:p w:rsidR="00831F68" w:rsidRPr="00103BC9" w:rsidRDefault="00831F68" w:rsidP="00831F68">
      <w:pPr>
        <w:numPr>
          <w:ilvl w:val="0"/>
          <w:numId w:val="16"/>
        </w:numPr>
        <w:tabs>
          <w:tab w:val="left" w:pos="-142"/>
          <w:tab w:val="left" w:pos="360"/>
        </w:tabs>
        <w:jc w:val="both"/>
        <w:rPr>
          <w:rFonts w:ascii="Arial" w:hAnsi="Arial" w:cs="Arial"/>
          <w:sz w:val="22"/>
          <w:szCs w:val="22"/>
        </w:rPr>
      </w:pPr>
      <w:r w:rsidRPr="00103BC9">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rsidR="00831F68" w:rsidRPr="00103BC9" w:rsidRDefault="00831F68" w:rsidP="00831F68">
      <w:pPr>
        <w:tabs>
          <w:tab w:val="left" w:pos="-142"/>
        </w:tabs>
        <w:spacing w:before="14"/>
        <w:jc w:val="center"/>
        <w:rPr>
          <w:rFonts w:ascii="Arial" w:hAnsi="Arial" w:cs="Arial"/>
          <w:b/>
          <w:spacing w:val="3"/>
          <w:w w:val="101"/>
          <w:sz w:val="22"/>
          <w:szCs w:val="22"/>
        </w:rPr>
      </w:pPr>
    </w:p>
    <w:p w:rsidR="00831F68" w:rsidRPr="00103BC9" w:rsidRDefault="00831F68" w:rsidP="00831F68">
      <w:pPr>
        <w:tabs>
          <w:tab w:val="left" w:pos="-142"/>
        </w:tabs>
        <w:spacing w:before="14"/>
        <w:jc w:val="center"/>
        <w:rPr>
          <w:rFonts w:ascii="Arial" w:hAnsi="Arial" w:cs="Arial"/>
          <w:b/>
          <w:spacing w:val="3"/>
          <w:w w:val="101"/>
          <w:sz w:val="22"/>
          <w:szCs w:val="22"/>
        </w:rPr>
      </w:pPr>
      <w:r w:rsidRPr="00103BC9">
        <w:rPr>
          <w:rFonts w:ascii="Arial" w:hAnsi="Arial" w:cs="Arial"/>
          <w:b/>
          <w:spacing w:val="3"/>
          <w:w w:val="101"/>
          <w:sz w:val="22"/>
          <w:szCs w:val="22"/>
        </w:rPr>
        <w:t>§16</w:t>
      </w:r>
    </w:p>
    <w:p w:rsidR="00831F68" w:rsidRPr="00103BC9" w:rsidRDefault="00831F68" w:rsidP="00831F68">
      <w:pPr>
        <w:numPr>
          <w:ilvl w:val="0"/>
          <w:numId w:val="6"/>
        </w:numPr>
        <w:ind w:left="284" w:hanging="284"/>
        <w:jc w:val="both"/>
        <w:rPr>
          <w:rFonts w:ascii="Arial" w:hAnsi="Arial" w:cs="Arial"/>
          <w:spacing w:val="1"/>
          <w:sz w:val="22"/>
          <w:szCs w:val="22"/>
        </w:rPr>
      </w:pPr>
      <w:r w:rsidRPr="00103BC9">
        <w:rPr>
          <w:rFonts w:ascii="Arial" w:hAnsi="Arial" w:cs="Arial"/>
          <w:sz w:val="22"/>
          <w:szCs w:val="22"/>
        </w:rPr>
        <w:t xml:space="preserve">  Wykonawca udziela Zamawiającemu gwarancji na wykonany przedmiot umowy, w szczególności na bardzo dobrą jakość użytych materiałów  oraz wysoką jakość wykonanych prac objętych przedmiotem umowy na okres </w:t>
      </w:r>
      <w:r>
        <w:rPr>
          <w:rFonts w:ascii="Arial" w:hAnsi="Arial" w:cs="Arial"/>
          <w:sz w:val="22"/>
          <w:szCs w:val="22"/>
        </w:rPr>
        <w:t>…..</w:t>
      </w:r>
      <w:r w:rsidRPr="00103BC9">
        <w:rPr>
          <w:rFonts w:ascii="Arial" w:hAnsi="Arial" w:cs="Arial"/>
          <w:sz w:val="22"/>
          <w:szCs w:val="22"/>
        </w:rPr>
        <w:t xml:space="preserve"> miesięcy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103BC9">
        <w:rPr>
          <w:rFonts w:ascii="Arial" w:hAnsi="Arial" w:cs="Arial"/>
          <w:spacing w:val="3"/>
          <w:w w:val="101"/>
          <w:sz w:val="22"/>
          <w:szCs w:val="22"/>
        </w:rPr>
        <w:t>§1.</w:t>
      </w:r>
    </w:p>
    <w:p w:rsidR="00831F68" w:rsidRPr="00103BC9" w:rsidRDefault="00831F68" w:rsidP="00831F68">
      <w:pPr>
        <w:numPr>
          <w:ilvl w:val="0"/>
          <w:numId w:val="6"/>
        </w:numPr>
        <w:ind w:left="284" w:hanging="284"/>
        <w:jc w:val="both"/>
        <w:rPr>
          <w:rFonts w:ascii="Arial" w:hAnsi="Arial" w:cs="Arial"/>
          <w:spacing w:val="1"/>
          <w:sz w:val="22"/>
          <w:szCs w:val="22"/>
        </w:rPr>
      </w:pPr>
      <w:r w:rsidRPr="00103BC9">
        <w:rPr>
          <w:rFonts w:ascii="Arial" w:hAnsi="Arial" w:cs="Arial"/>
          <w:sz w:val="22"/>
          <w:szCs w:val="22"/>
        </w:rPr>
        <w:t xml:space="preserve">Bieg terminu gwarancji i rękojmi rozpoczyna się od daty podpisania przez Strony bezusterkowego protokołu odbioru końcowego. Natomiast w przypadku gdy wystąpiły usterki, bieg terminu  gwarancji i rękojmi na wszelkie wykonane roboty i wbudowane materiały  na podstawie niniejszej umowy rozpoczyna się następnego dnia po dniu podpisania </w:t>
      </w:r>
      <w:proofErr w:type="spellStart"/>
      <w:r w:rsidRPr="00103BC9">
        <w:rPr>
          <w:rFonts w:ascii="Arial" w:hAnsi="Arial" w:cs="Arial"/>
          <w:sz w:val="22"/>
          <w:szCs w:val="22"/>
        </w:rPr>
        <w:t>protokółu</w:t>
      </w:r>
      <w:proofErr w:type="spellEnd"/>
      <w:r w:rsidRPr="00103BC9">
        <w:rPr>
          <w:rFonts w:ascii="Arial" w:hAnsi="Arial" w:cs="Arial"/>
          <w:sz w:val="22"/>
          <w:szCs w:val="22"/>
        </w:rPr>
        <w:t xml:space="preserve"> z usunięcia usterek wskazanych w protokole odbioru.</w:t>
      </w:r>
    </w:p>
    <w:p w:rsidR="00831F68" w:rsidRPr="00103BC9" w:rsidRDefault="00831F68" w:rsidP="00831F68">
      <w:pPr>
        <w:numPr>
          <w:ilvl w:val="0"/>
          <w:numId w:val="6"/>
        </w:numPr>
        <w:ind w:left="284" w:hanging="284"/>
        <w:jc w:val="both"/>
        <w:rPr>
          <w:rFonts w:ascii="Arial" w:hAnsi="Arial" w:cs="Arial"/>
          <w:sz w:val="22"/>
          <w:szCs w:val="22"/>
        </w:rPr>
      </w:pPr>
      <w:r w:rsidRPr="00103BC9">
        <w:rPr>
          <w:rFonts w:ascii="Arial" w:hAnsi="Arial" w:cs="Arial"/>
          <w:sz w:val="22"/>
          <w:szCs w:val="22"/>
        </w:rPr>
        <w:t xml:space="preserve">  Zamawiający może dochodzić roszczeń z tytułu gwarancji także po terminie określonym </w:t>
      </w:r>
      <w:r w:rsidRPr="00103BC9">
        <w:rPr>
          <w:rFonts w:ascii="Arial" w:hAnsi="Arial" w:cs="Arial"/>
          <w:sz w:val="22"/>
          <w:szCs w:val="22"/>
        </w:rPr>
        <w:br/>
        <w:t>w ust. 1, jeżeli reklamował wadę przed upływem tego terminu.</w:t>
      </w:r>
    </w:p>
    <w:p w:rsidR="00831F68" w:rsidRPr="00103BC9" w:rsidRDefault="00831F68" w:rsidP="00831F68">
      <w:pPr>
        <w:numPr>
          <w:ilvl w:val="0"/>
          <w:numId w:val="6"/>
        </w:numPr>
        <w:shd w:val="clear" w:color="auto" w:fill="FFFFFF"/>
        <w:ind w:left="284" w:hanging="284"/>
        <w:jc w:val="both"/>
        <w:rPr>
          <w:rFonts w:ascii="Arial" w:hAnsi="Arial" w:cs="Arial"/>
          <w:b/>
          <w:sz w:val="22"/>
          <w:szCs w:val="22"/>
        </w:rPr>
      </w:pPr>
      <w:r w:rsidRPr="00103BC9">
        <w:rPr>
          <w:rFonts w:ascii="Arial" w:hAnsi="Arial" w:cs="Arial"/>
          <w:sz w:val="22"/>
          <w:szCs w:val="22"/>
        </w:rPr>
        <w:t xml:space="preserve">  Jeżeli Wykonawca nie usunie wad w terminie 14 dni od daty ich pisemnego zgłoszenia przez Zamawiającego, to Zamawiający może zlecić usunięcie ich osobie trzeciej na koszt i  ryzyko Wykonawcy.</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hAnsi="Arial" w:cs="Arial"/>
          <w:sz w:val="22"/>
          <w:szCs w:val="22"/>
        </w:rPr>
      </w:pPr>
    </w:p>
    <w:p w:rsidR="00831F68" w:rsidRPr="00103BC9" w:rsidRDefault="00831F68" w:rsidP="00831F68">
      <w:pPr>
        <w:tabs>
          <w:tab w:val="left" w:pos="-142"/>
        </w:tabs>
        <w:jc w:val="center"/>
        <w:rPr>
          <w:rFonts w:ascii="Arial" w:hAnsi="Arial" w:cs="Arial"/>
          <w:b/>
          <w:sz w:val="22"/>
          <w:szCs w:val="22"/>
        </w:rPr>
      </w:pPr>
      <w:r w:rsidRPr="00103BC9">
        <w:rPr>
          <w:rFonts w:ascii="Arial" w:hAnsi="Arial" w:cs="Arial"/>
          <w:b/>
          <w:sz w:val="22"/>
          <w:szCs w:val="22"/>
        </w:rPr>
        <w:t>§ 17</w:t>
      </w:r>
    </w:p>
    <w:p w:rsidR="00831F68" w:rsidRPr="00103BC9" w:rsidRDefault="00831F68" w:rsidP="00831F68">
      <w:pPr>
        <w:widowControl w:val="0"/>
        <w:numPr>
          <w:ilvl w:val="0"/>
          <w:numId w:val="13"/>
        </w:numPr>
        <w:autoSpaceDE w:val="0"/>
        <w:jc w:val="both"/>
        <w:rPr>
          <w:rFonts w:ascii="Arial" w:hAnsi="Arial" w:cs="Arial"/>
          <w:sz w:val="22"/>
          <w:szCs w:val="22"/>
        </w:rPr>
      </w:pPr>
      <w:r w:rsidRPr="00103BC9">
        <w:rPr>
          <w:rFonts w:ascii="Arial" w:hAnsi="Arial" w:cs="Arial"/>
          <w:sz w:val="22"/>
          <w:szCs w:val="22"/>
        </w:rPr>
        <w:t>Zamawiającemu przysługuje prawo odstąpienia od umowy w całości lub w części w przypadku zaistnienia któregokolwiek z poniższych zdarzeń:</w:t>
      </w:r>
    </w:p>
    <w:p w:rsidR="00831F68" w:rsidRPr="00103BC9" w:rsidRDefault="00831F68" w:rsidP="00831F68">
      <w:pPr>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Arial" w:hAnsi="Arial" w:cs="Arial"/>
          <w:sz w:val="22"/>
          <w:szCs w:val="22"/>
        </w:rPr>
      </w:pPr>
      <w:r w:rsidRPr="00103BC9">
        <w:rPr>
          <w:rFonts w:ascii="Arial" w:hAnsi="Arial" w:cs="Arial"/>
          <w:sz w:val="22"/>
          <w:szCs w:val="22"/>
        </w:rPr>
        <w:t>złożenia</w:t>
      </w:r>
      <w:r w:rsidRPr="00103BC9" w:rsidDel="006C4C84">
        <w:rPr>
          <w:rFonts w:ascii="Arial" w:hAnsi="Arial" w:cs="Arial"/>
          <w:sz w:val="22"/>
          <w:szCs w:val="22"/>
        </w:rPr>
        <w:t xml:space="preserve"> </w:t>
      </w:r>
      <w:r w:rsidRPr="00103BC9">
        <w:rPr>
          <w:rFonts w:ascii="Arial" w:hAnsi="Arial" w:cs="Arial"/>
          <w:sz w:val="22"/>
          <w:szCs w:val="22"/>
        </w:rPr>
        <w:t>wniosku o ogłoszenie upadłości Wykonawcy;</w:t>
      </w:r>
    </w:p>
    <w:p w:rsidR="00831F68" w:rsidRPr="00103BC9" w:rsidRDefault="00831F68" w:rsidP="00831F68">
      <w:pPr>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Arial" w:hAnsi="Arial" w:cs="Arial"/>
          <w:sz w:val="22"/>
          <w:szCs w:val="22"/>
        </w:rPr>
      </w:pPr>
      <w:r w:rsidRPr="00103BC9">
        <w:rPr>
          <w:rFonts w:ascii="Arial" w:hAnsi="Arial" w:cs="Arial"/>
          <w:sz w:val="22"/>
          <w:szCs w:val="22"/>
        </w:rPr>
        <w:t>rozwiązania firmy Wykonawcy;</w:t>
      </w:r>
    </w:p>
    <w:p w:rsidR="00831F68" w:rsidRPr="00103BC9" w:rsidRDefault="00831F68" w:rsidP="00831F68">
      <w:pPr>
        <w:widowControl w:val="0"/>
        <w:numPr>
          <w:ilvl w:val="0"/>
          <w:numId w:val="18"/>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hAnsi="Arial" w:cs="Arial"/>
          <w:sz w:val="22"/>
          <w:szCs w:val="22"/>
        </w:rPr>
        <w:t>wydania sądowego nakazu zajęcia majątku Wykonawcy;</w:t>
      </w:r>
    </w:p>
    <w:p w:rsidR="00831F68" w:rsidRPr="00103BC9" w:rsidRDefault="00831F68" w:rsidP="00831F68">
      <w:pPr>
        <w:widowControl w:val="0"/>
        <w:numPr>
          <w:ilvl w:val="0"/>
          <w:numId w:val="18"/>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hAnsi="Arial" w:cs="Arial"/>
          <w:sz w:val="22"/>
          <w:szCs w:val="22"/>
        </w:rPr>
        <w:t>gdy Wykonawca nie wykonuje robót zgodnie z umową lub nienależycie wykonuje swoje zobowiązania umowne;</w:t>
      </w:r>
    </w:p>
    <w:p w:rsidR="00831F68" w:rsidRPr="00103BC9" w:rsidRDefault="00831F68" w:rsidP="00831F68">
      <w:pPr>
        <w:widowControl w:val="0"/>
        <w:numPr>
          <w:ilvl w:val="0"/>
          <w:numId w:val="18"/>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hAnsi="Arial" w:cs="Arial"/>
          <w:sz w:val="22"/>
          <w:szCs w:val="22"/>
        </w:rPr>
        <w:t>w przypadku nieprzyjęcia od Zamawiającego miejsca wykonywania prac w terminie wskazanym w § 2 ust. 1;</w:t>
      </w:r>
    </w:p>
    <w:p w:rsidR="00831F68" w:rsidRPr="00103BC9" w:rsidRDefault="00831F68" w:rsidP="00831F68">
      <w:pPr>
        <w:widowControl w:val="0"/>
        <w:numPr>
          <w:ilvl w:val="0"/>
          <w:numId w:val="18"/>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eastAsia="StarSymbol" w:hAnsi="Arial" w:cs="Arial"/>
          <w:sz w:val="22"/>
          <w:szCs w:val="22"/>
        </w:rPr>
        <w:t xml:space="preserve">w przypadku niepodjęcia przez Wykonawcę robót przez okres 7 dni od daty wprowadzenia na teren budowy, </w:t>
      </w:r>
    </w:p>
    <w:p w:rsidR="00831F68" w:rsidRPr="00103BC9" w:rsidRDefault="00831F68" w:rsidP="00831F68">
      <w:pPr>
        <w:widowControl w:val="0"/>
        <w:numPr>
          <w:ilvl w:val="0"/>
          <w:numId w:val="18"/>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eastAsia="StarSymbol" w:hAnsi="Arial" w:cs="Arial"/>
          <w:sz w:val="22"/>
          <w:szCs w:val="22"/>
        </w:rPr>
        <w:t xml:space="preserve">w przypadku przerwy w robotach przez okres dłuższy niż 7 dni z przyczyn leżących po stronie Wykonawcy, </w:t>
      </w:r>
    </w:p>
    <w:p w:rsidR="00831F68" w:rsidRPr="00103BC9" w:rsidRDefault="00831F68" w:rsidP="00831F68">
      <w:pPr>
        <w:widowControl w:val="0"/>
        <w:numPr>
          <w:ilvl w:val="0"/>
          <w:numId w:val="18"/>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eastAsia="StarSymbol" w:hAnsi="Arial" w:cs="Arial"/>
          <w:sz w:val="22"/>
          <w:szCs w:val="22"/>
        </w:rPr>
        <w:t>w przypadku opóźnienia w zakończeniu wykonania umowy w stosunku do terminu wskazanego w § 2 ust. 3;</w:t>
      </w:r>
    </w:p>
    <w:p w:rsidR="00831F68" w:rsidRPr="00103BC9" w:rsidRDefault="00831F68" w:rsidP="00831F68">
      <w:pPr>
        <w:widowControl w:val="0"/>
        <w:numPr>
          <w:ilvl w:val="0"/>
          <w:numId w:val="18"/>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eastAsia="StarSymbol" w:hAnsi="Arial" w:cs="Arial"/>
          <w:sz w:val="22"/>
          <w:szCs w:val="22"/>
        </w:rPr>
        <w:t xml:space="preserve"> </w:t>
      </w:r>
      <w:r w:rsidRPr="00103BC9">
        <w:rPr>
          <w:rFonts w:ascii="Arial" w:hAnsi="Arial" w:cs="Arial"/>
          <w:sz w:val="22"/>
          <w:szCs w:val="22"/>
        </w:rPr>
        <w:t>jeżeli realizacja umowy nie leży w interesie publicznym, czego nie można było przewidzieć w chwili zawarcia umowy;</w:t>
      </w:r>
    </w:p>
    <w:p w:rsidR="00831F68" w:rsidRPr="00103BC9" w:rsidRDefault="00831F68" w:rsidP="00831F68">
      <w:pPr>
        <w:widowControl w:val="0"/>
        <w:numPr>
          <w:ilvl w:val="0"/>
          <w:numId w:val="18"/>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eastAsia="StarSymbol" w:hAnsi="Arial" w:cs="Arial"/>
          <w:sz w:val="22"/>
          <w:szCs w:val="22"/>
        </w:rPr>
        <w:t>nie zgłoszenie zgłoszenia przez Wykonawcę przedstawicielowi Zamawiającego do odbioru robót zanikających;</w:t>
      </w:r>
    </w:p>
    <w:p w:rsidR="00831F68" w:rsidRPr="00103BC9" w:rsidRDefault="00831F68" w:rsidP="00831F68">
      <w:pPr>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eastAsia="StarSymbol" w:hAnsi="Arial" w:cs="Arial"/>
          <w:sz w:val="22"/>
          <w:szCs w:val="22"/>
        </w:rPr>
        <w:t>zlecania wykonania jakichkolwiek prac objętych przedmiotem niniejszej umowy Podwykonawcom bez uzyskania uprzedniej pisemnej zgody Zamawiającego lub niezgodnie z postanowieniami § 9;</w:t>
      </w:r>
    </w:p>
    <w:p w:rsidR="00831F68" w:rsidRPr="00103BC9" w:rsidRDefault="00831F68" w:rsidP="00831F68">
      <w:pPr>
        <w:widowControl w:val="0"/>
        <w:numPr>
          <w:ilvl w:val="0"/>
          <w:numId w:val="18"/>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hAnsi="Arial" w:cs="Arial"/>
          <w:sz w:val="22"/>
          <w:szCs w:val="22"/>
        </w:rPr>
        <w:t>w przypadku braku zapłaty przez Wykonawcę lub nieterminowej zapłaty wynagrodzenia należnego podwykonawcom lub dalszym podwykonawcom.</w:t>
      </w:r>
    </w:p>
    <w:p w:rsidR="00831F68" w:rsidRPr="00103BC9" w:rsidRDefault="00831F68" w:rsidP="00831F68">
      <w:pPr>
        <w:widowControl w:val="0"/>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20"/>
        <w:contextualSpacing/>
        <w:jc w:val="both"/>
        <w:rPr>
          <w:rFonts w:ascii="Arial" w:hAnsi="Arial" w:cs="Arial"/>
          <w:sz w:val="22"/>
          <w:szCs w:val="22"/>
        </w:rPr>
      </w:pPr>
    </w:p>
    <w:p w:rsidR="00831F68" w:rsidRPr="00103BC9" w:rsidRDefault="00831F68" w:rsidP="00831F68">
      <w:pPr>
        <w:widowControl w:val="0"/>
        <w:numPr>
          <w:ilvl w:val="0"/>
          <w:numId w:val="13"/>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rsidR="00831F68" w:rsidRPr="00103BC9" w:rsidRDefault="00831F68" w:rsidP="00831F68">
      <w:pPr>
        <w:widowControl w:val="0"/>
        <w:numPr>
          <w:ilvl w:val="0"/>
          <w:numId w:val="13"/>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eastAsia="StarSymbol" w:hAnsi="Arial" w:cs="Arial"/>
          <w:sz w:val="22"/>
          <w:szCs w:val="22"/>
        </w:rPr>
        <w:t xml:space="preserve">Postanowienia niniejszego paragrafu nie wykluczają uprawnień Zamawiającego do </w:t>
      </w:r>
      <w:r w:rsidRPr="00103BC9">
        <w:rPr>
          <w:rFonts w:ascii="Arial" w:eastAsia="StarSymbol" w:hAnsi="Arial" w:cs="Arial"/>
          <w:sz w:val="22"/>
          <w:szCs w:val="22"/>
        </w:rPr>
        <w:lastRenderedPageBreak/>
        <w:t>odstąpienia od umowy, wynikających z obowiązujących w tym  zakresie przepisów prawa oraz naliczania w takich przypadkach kar umownych, jeżeli przyczyny odstąpienia leżeć będą po stronie Wykonawcy</w:t>
      </w:r>
    </w:p>
    <w:p w:rsidR="00831F68" w:rsidRPr="00103BC9" w:rsidRDefault="00831F68" w:rsidP="00831F68">
      <w:pPr>
        <w:widowControl w:val="0"/>
        <w:numPr>
          <w:ilvl w:val="0"/>
          <w:numId w:val="13"/>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hAnsi="Arial" w:cs="Arial"/>
          <w:sz w:val="22"/>
          <w:szCs w:val="22"/>
        </w:rPr>
        <w:t>Odstąpienie od umowy powinno nastąpić, w formie pisemnego oświadczenia wraz z uzasadnieniem.</w:t>
      </w:r>
    </w:p>
    <w:p w:rsidR="00831F68" w:rsidRPr="00103BC9" w:rsidRDefault="00831F68" w:rsidP="00831F68">
      <w:pPr>
        <w:widowControl w:val="0"/>
        <w:numPr>
          <w:ilvl w:val="0"/>
          <w:numId w:val="13"/>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contextualSpacing/>
        <w:jc w:val="both"/>
        <w:rPr>
          <w:rFonts w:ascii="Arial" w:hAnsi="Arial" w:cs="Arial"/>
          <w:sz w:val="22"/>
          <w:szCs w:val="22"/>
        </w:rPr>
      </w:pPr>
      <w:r w:rsidRPr="00103BC9">
        <w:rPr>
          <w:rFonts w:ascii="Arial" w:hAnsi="Arial" w:cs="Arial"/>
          <w:sz w:val="22"/>
          <w:szCs w:val="22"/>
        </w:rPr>
        <w:t xml:space="preserve">W przypadkach, o których mowa w </w:t>
      </w:r>
      <w:r w:rsidRPr="00103BC9">
        <w:rPr>
          <w:rFonts w:ascii="Arial" w:eastAsia="StarSymbol" w:hAnsi="Arial" w:cs="Arial"/>
          <w:sz w:val="22"/>
          <w:szCs w:val="22"/>
        </w:rPr>
        <w:t xml:space="preserve">ust. 1  </w:t>
      </w:r>
      <w:r w:rsidRPr="00103BC9">
        <w:rPr>
          <w:rFonts w:ascii="Arial" w:hAnsi="Arial" w:cs="Arial"/>
          <w:sz w:val="22"/>
          <w:szCs w:val="22"/>
        </w:rPr>
        <w:t>Zamawiający może odstąpić od umowy w terminie 30 dni od powzięcia wiadomości o  danej okoliczności uzasadniającej odstąpienie.</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StarSymbol" w:hAnsi="Arial" w:cs="Arial"/>
          <w:sz w:val="22"/>
          <w:szCs w:val="22"/>
        </w:rPr>
      </w:pPr>
    </w:p>
    <w:p w:rsidR="00831F68" w:rsidRPr="00103BC9" w:rsidRDefault="00831F68" w:rsidP="00831F68">
      <w:pPr>
        <w:tabs>
          <w:tab w:val="left" w:pos="-142"/>
        </w:tabs>
        <w:jc w:val="center"/>
        <w:rPr>
          <w:rFonts w:ascii="Arial" w:hAnsi="Arial" w:cs="Arial"/>
          <w:b/>
          <w:sz w:val="22"/>
          <w:szCs w:val="22"/>
        </w:rPr>
      </w:pPr>
      <w:r w:rsidRPr="00103BC9">
        <w:rPr>
          <w:rFonts w:ascii="Arial" w:hAnsi="Arial" w:cs="Arial"/>
          <w:b/>
          <w:sz w:val="22"/>
          <w:szCs w:val="22"/>
        </w:rPr>
        <w:t>§ 18</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StarSymbol" w:hAnsi="Arial" w:cs="Arial"/>
          <w:sz w:val="22"/>
          <w:szCs w:val="22"/>
        </w:rPr>
      </w:pPr>
      <w:r w:rsidRPr="00103BC9">
        <w:rPr>
          <w:rFonts w:ascii="Arial" w:eastAsia="StarSymbol" w:hAnsi="Arial" w:cs="Arial"/>
          <w:sz w:val="22"/>
          <w:szCs w:val="22"/>
        </w:rPr>
        <w:t>Roboty dodatkowe, zamienne lub uzupełniające, których potwierdzona przez Zamawiającego konieczność wykonania wystąpi w toku realizacji przedmiotu umowy, Wykonawca zobowiązany jest wykonać na dodatkowe pisemne zlecenie Zamawiającego, przy zachowaniu tych samych norm, parametrów i standardów oraz określając wartość tych robót na podstawie cen z oferty.</w:t>
      </w:r>
    </w:p>
    <w:p w:rsidR="00831F68" w:rsidRPr="00103BC9" w:rsidRDefault="00831F68" w:rsidP="0083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StarSymbol" w:hAnsi="Arial" w:cs="Arial"/>
          <w:sz w:val="22"/>
          <w:szCs w:val="22"/>
        </w:rPr>
      </w:pPr>
    </w:p>
    <w:p w:rsidR="00831F68" w:rsidRPr="00103BC9" w:rsidRDefault="00831F68" w:rsidP="00831F68">
      <w:pPr>
        <w:tabs>
          <w:tab w:val="left" w:pos="-142"/>
        </w:tabs>
        <w:jc w:val="center"/>
        <w:rPr>
          <w:rFonts w:ascii="Arial" w:hAnsi="Arial" w:cs="Arial"/>
          <w:b/>
          <w:sz w:val="22"/>
          <w:szCs w:val="22"/>
        </w:rPr>
      </w:pPr>
      <w:r w:rsidRPr="00103BC9">
        <w:rPr>
          <w:rFonts w:ascii="Arial" w:hAnsi="Arial" w:cs="Arial"/>
          <w:b/>
          <w:sz w:val="22"/>
          <w:szCs w:val="22"/>
        </w:rPr>
        <w:t>§ 19</w:t>
      </w:r>
    </w:p>
    <w:p w:rsidR="00831F68" w:rsidRPr="00103BC9" w:rsidRDefault="00831F68" w:rsidP="00831F68">
      <w:pPr>
        <w:tabs>
          <w:tab w:val="left" w:pos="-142"/>
          <w:tab w:val="num" w:pos="2633"/>
        </w:tabs>
        <w:suppressAutoHyphens/>
        <w:rPr>
          <w:rFonts w:ascii="Arial" w:hAnsi="Arial" w:cs="Arial"/>
          <w:sz w:val="22"/>
          <w:szCs w:val="22"/>
        </w:rPr>
      </w:pPr>
      <w:r w:rsidRPr="00103BC9">
        <w:rPr>
          <w:rFonts w:ascii="Arial" w:hAnsi="Arial" w:cs="Arial"/>
          <w:sz w:val="22"/>
          <w:szCs w:val="22"/>
        </w:rPr>
        <w:t xml:space="preserve">1. W sprawach nie uregulowanych niniejszą umową zastosowanie mają przepisy Kodeksu </w:t>
      </w:r>
    </w:p>
    <w:p w:rsidR="00831F68" w:rsidRPr="00103BC9" w:rsidRDefault="00831F68" w:rsidP="00831F68">
      <w:pPr>
        <w:tabs>
          <w:tab w:val="left" w:pos="-142"/>
          <w:tab w:val="num" w:pos="2633"/>
        </w:tabs>
        <w:suppressAutoHyphens/>
        <w:rPr>
          <w:rFonts w:ascii="Arial" w:hAnsi="Arial" w:cs="Arial"/>
          <w:sz w:val="22"/>
          <w:szCs w:val="22"/>
        </w:rPr>
      </w:pPr>
      <w:r w:rsidRPr="00103BC9">
        <w:rPr>
          <w:rFonts w:ascii="Arial" w:hAnsi="Arial" w:cs="Arial"/>
          <w:sz w:val="22"/>
          <w:szCs w:val="22"/>
        </w:rPr>
        <w:t>Cywilnego</w:t>
      </w:r>
    </w:p>
    <w:p w:rsidR="00831F68" w:rsidRPr="00103BC9" w:rsidRDefault="00831F68" w:rsidP="00831F68">
      <w:pPr>
        <w:tabs>
          <w:tab w:val="left" w:pos="-142"/>
          <w:tab w:val="num" w:pos="2633"/>
        </w:tabs>
        <w:suppressAutoHyphens/>
        <w:jc w:val="both"/>
        <w:rPr>
          <w:rFonts w:ascii="Arial" w:eastAsia="StarSymbol" w:hAnsi="Arial" w:cs="Arial"/>
          <w:sz w:val="22"/>
          <w:szCs w:val="22"/>
        </w:rPr>
      </w:pPr>
      <w:r w:rsidRPr="00103BC9">
        <w:rPr>
          <w:rFonts w:ascii="Arial" w:hAnsi="Arial" w:cs="Arial"/>
          <w:iCs/>
          <w:sz w:val="22"/>
          <w:szCs w:val="22"/>
        </w:rPr>
        <w:t>2. Wszelkie zmiany niniejszej umowy nastąpić mogą jedynie w formie pisemnej pod rygorem nieważności, na podstawie aneksu podpisanego przez każdą ze stron.</w:t>
      </w:r>
      <w:r w:rsidRPr="00103BC9">
        <w:rPr>
          <w:rFonts w:ascii="Arial" w:eastAsia="StarSymbol" w:hAnsi="Arial" w:cs="Arial"/>
          <w:sz w:val="22"/>
          <w:szCs w:val="22"/>
        </w:rPr>
        <w:t xml:space="preserve"> </w:t>
      </w:r>
    </w:p>
    <w:p w:rsidR="00831F68" w:rsidRPr="00103BC9" w:rsidRDefault="00831F68" w:rsidP="00831F68">
      <w:pPr>
        <w:tabs>
          <w:tab w:val="left" w:pos="-142"/>
          <w:tab w:val="num" w:pos="2633"/>
        </w:tabs>
        <w:suppressAutoHyphens/>
        <w:rPr>
          <w:rFonts w:ascii="Arial" w:hAnsi="Arial" w:cs="Arial"/>
          <w:b/>
          <w:i/>
          <w:iCs/>
          <w:sz w:val="22"/>
          <w:szCs w:val="22"/>
        </w:rPr>
      </w:pPr>
      <w:r w:rsidRPr="00103BC9">
        <w:rPr>
          <w:rFonts w:ascii="Arial" w:hAnsi="Arial" w:cs="Arial"/>
          <w:iCs/>
          <w:sz w:val="22"/>
          <w:szCs w:val="22"/>
        </w:rPr>
        <w:t>3. Ewentualne spory mogące wyniknąć między stronami rozstrzygać będzie sąd właściwy miejscowo dla siedziby Zamawiającego.</w:t>
      </w:r>
    </w:p>
    <w:p w:rsidR="00831F68" w:rsidRPr="00103BC9" w:rsidRDefault="00831F68" w:rsidP="00831F68">
      <w:pPr>
        <w:tabs>
          <w:tab w:val="left" w:pos="-142"/>
          <w:tab w:val="num" w:pos="2633"/>
        </w:tabs>
        <w:suppressAutoHyphens/>
        <w:rPr>
          <w:rFonts w:ascii="Arial" w:hAnsi="Arial" w:cs="Arial"/>
          <w:b/>
          <w:sz w:val="22"/>
          <w:szCs w:val="22"/>
        </w:rPr>
      </w:pPr>
      <w:r w:rsidRPr="00103BC9">
        <w:rPr>
          <w:rFonts w:ascii="Arial" w:hAnsi="Arial" w:cs="Arial"/>
          <w:iCs/>
          <w:sz w:val="22"/>
          <w:szCs w:val="22"/>
        </w:rPr>
        <w:t>4. Dniami roboczymi w rozumieniu niniejszej Umowy są dni od poniedziałku do piątku z wyłączeniem dni ustawowo wolnych na terytorium Rzeczypospolitej Polskiej</w:t>
      </w:r>
    </w:p>
    <w:p w:rsidR="00831F68" w:rsidRPr="00103BC9" w:rsidRDefault="00831F68" w:rsidP="00831F68">
      <w:pPr>
        <w:tabs>
          <w:tab w:val="left" w:pos="-142"/>
          <w:tab w:val="num" w:pos="2633"/>
        </w:tabs>
        <w:suppressAutoHyphens/>
        <w:rPr>
          <w:rFonts w:ascii="Arial" w:hAnsi="Arial" w:cs="Arial"/>
          <w:b/>
          <w:sz w:val="22"/>
          <w:szCs w:val="22"/>
        </w:rPr>
      </w:pPr>
    </w:p>
    <w:p w:rsidR="00831F68" w:rsidRPr="00103BC9" w:rsidRDefault="00831F68" w:rsidP="00831F68">
      <w:pPr>
        <w:tabs>
          <w:tab w:val="left" w:pos="-142"/>
        </w:tabs>
        <w:suppressAutoHyphens/>
        <w:spacing w:before="240"/>
        <w:jc w:val="center"/>
        <w:rPr>
          <w:rFonts w:ascii="Arial" w:hAnsi="Arial" w:cs="Arial"/>
          <w:b/>
          <w:sz w:val="22"/>
          <w:szCs w:val="22"/>
        </w:rPr>
      </w:pPr>
      <w:r w:rsidRPr="00103BC9">
        <w:rPr>
          <w:rFonts w:ascii="Arial" w:hAnsi="Arial" w:cs="Arial"/>
          <w:b/>
          <w:sz w:val="22"/>
          <w:szCs w:val="22"/>
        </w:rPr>
        <w:t>§ 20</w:t>
      </w:r>
    </w:p>
    <w:p w:rsidR="00831F68" w:rsidRPr="00103BC9" w:rsidRDefault="00831F68" w:rsidP="00831F68">
      <w:pPr>
        <w:tabs>
          <w:tab w:val="left" w:pos="360"/>
        </w:tabs>
        <w:jc w:val="both"/>
        <w:rPr>
          <w:rFonts w:ascii="Arial" w:hAnsi="Arial" w:cs="Arial"/>
          <w:sz w:val="22"/>
          <w:szCs w:val="22"/>
        </w:rPr>
      </w:pPr>
      <w:r w:rsidRPr="00103BC9">
        <w:rPr>
          <w:rFonts w:ascii="Arial" w:hAnsi="Arial" w:cs="Arial"/>
          <w:sz w:val="22"/>
          <w:szCs w:val="22"/>
        </w:rPr>
        <w:t xml:space="preserve">Umowę sporządzono w trzech jednobrzmiących egzemplarzach, w tym 2 egzemplarze </w:t>
      </w:r>
      <w:r w:rsidRPr="00103BC9">
        <w:rPr>
          <w:rFonts w:ascii="Arial" w:hAnsi="Arial" w:cs="Arial"/>
          <w:sz w:val="22"/>
          <w:szCs w:val="22"/>
        </w:rPr>
        <w:br/>
        <w:t>dla Zamawiającego i 1 dla Wykonawcy.</w:t>
      </w:r>
    </w:p>
    <w:p w:rsidR="00831F68" w:rsidRPr="00103BC9" w:rsidRDefault="00831F68" w:rsidP="00831F68">
      <w:pPr>
        <w:tabs>
          <w:tab w:val="left" w:pos="360"/>
        </w:tabs>
        <w:jc w:val="both"/>
        <w:rPr>
          <w:rFonts w:ascii="Arial" w:hAnsi="Arial" w:cs="Arial"/>
          <w:sz w:val="22"/>
          <w:szCs w:val="22"/>
        </w:rPr>
      </w:pPr>
    </w:p>
    <w:p w:rsidR="00831F68" w:rsidRPr="00103BC9" w:rsidRDefault="00831F68" w:rsidP="00831F68">
      <w:pPr>
        <w:tabs>
          <w:tab w:val="left" w:pos="360"/>
        </w:tabs>
        <w:jc w:val="both"/>
        <w:rPr>
          <w:rFonts w:ascii="Arial" w:hAnsi="Arial" w:cs="Arial"/>
          <w:sz w:val="22"/>
          <w:szCs w:val="22"/>
        </w:rPr>
      </w:pPr>
      <w:r w:rsidRPr="00103BC9">
        <w:rPr>
          <w:rFonts w:ascii="Arial" w:hAnsi="Arial" w:cs="Arial"/>
          <w:sz w:val="22"/>
          <w:szCs w:val="22"/>
        </w:rPr>
        <w:t>Załącznik do umowy – oferta Wykonawcy</w:t>
      </w:r>
    </w:p>
    <w:p w:rsidR="00831F68" w:rsidRPr="00103BC9" w:rsidRDefault="00831F68" w:rsidP="00831F68">
      <w:pPr>
        <w:tabs>
          <w:tab w:val="left" w:pos="360"/>
        </w:tabs>
        <w:jc w:val="both"/>
      </w:pPr>
    </w:p>
    <w:p w:rsidR="00831F68" w:rsidRPr="00103BC9" w:rsidRDefault="00831F68" w:rsidP="00831F68">
      <w:pPr>
        <w:tabs>
          <w:tab w:val="left" w:pos="-142"/>
        </w:tabs>
        <w:jc w:val="both"/>
        <w:rPr>
          <w:b/>
        </w:rPr>
      </w:pPr>
    </w:p>
    <w:p w:rsidR="00831F68" w:rsidRDefault="00831F68" w:rsidP="00831F68">
      <w:pPr>
        <w:tabs>
          <w:tab w:val="left" w:pos="-142"/>
        </w:tabs>
        <w:ind w:left="3540"/>
        <w:jc w:val="right"/>
        <w:rPr>
          <w:rFonts w:ascii="Arial" w:hAnsi="Arial" w:cs="Arial"/>
          <w:sz w:val="18"/>
          <w:szCs w:val="18"/>
        </w:rPr>
      </w:pPr>
    </w:p>
    <w:p w:rsidR="00831F68" w:rsidRDefault="00831F68" w:rsidP="00831F68">
      <w:pPr>
        <w:tabs>
          <w:tab w:val="left" w:pos="-142"/>
        </w:tabs>
        <w:ind w:left="3540"/>
        <w:jc w:val="right"/>
        <w:rPr>
          <w:rFonts w:ascii="Arial" w:hAnsi="Arial" w:cs="Arial"/>
          <w:sz w:val="18"/>
          <w:szCs w:val="18"/>
        </w:rPr>
      </w:pPr>
    </w:p>
    <w:p w:rsidR="00831F68" w:rsidRDefault="00831F68" w:rsidP="00831F68">
      <w:pPr>
        <w:tabs>
          <w:tab w:val="left" w:pos="-142"/>
        </w:tabs>
        <w:ind w:left="3540"/>
        <w:jc w:val="right"/>
        <w:rPr>
          <w:rFonts w:ascii="Arial" w:hAnsi="Arial" w:cs="Arial"/>
          <w:sz w:val="18"/>
          <w:szCs w:val="18"/>
        </w:rPr>
      </w:pPr>
    </w:p>
    <w:p w:rsidR="00831F68" w:rsidRDefault="00831F68" w:rsidP="00831F68">
      <w:pPr>
        <w:tabs>
          <w:tab w:val="left" w:pos="-142"/>
        </w:tabs>
        <w:ind w:left="3540"/>
        <w:jc w:val="right"/>
        <w:rPr>
          <w:rFonts w:ascii="Arial" w:hAnsi="Arial" w:cs="Arial"/>
          <w:sz w:val="18"/>
          <w:szCs w:val="18"/>
        </w:rPr>
      </w:pPr>
    </w:p>
    <w:p w:rsidR="00831F68" w:rsidRDefault="00831F68" w:rsidP="00831F68">
      <w:pPr>
        <w:tabs>
          <w:tab w:val="left" w:pos="-142"/>
        </w:tabs>
        <w:ind w:left="3540"/>
        <w:jc w:val="right"/>
        <w:rPr>
          <w:rFonts w:ascii="Arial" w:hAnsi="Arial" w:cs="Arial"/>
          <w:sz w:val="18"/>
          <w:szCs w:val="18"/>
        </w:rPr>
      </w:pPr>
    </w:p>
    <w:p w:rsidR="00831F68" w:rsidRDefault="00831F68" w:rsidP="00831F68">
      <w:pPr>
        <w:tabs>
          <w:tab w:val="left" w:pos="-142"/>
        </w:tabs>
        <w:ind w:left="3540"/>
        <w:jc w:val="right"/>
        <w:rPr>
          <w:rFonts w:ascii="Arial" w:hAnsi="Arial" w:cs="Arial"/>
          <w:sz w:val="18"/>
          <w:szCs w:val="18"/>
        </w:rPr>
      </w:pPr>
    </w:p>
    <w:p w:rsidR="00831F68" w:rsidRDefault="00831F68" w:rsidP="00831F68">
      <w:pPr>
        <w:tabs>
          <w:tab w:val="left" w:pos="-142"/>
        </w:tabs>
        <w:ind w:left="3540"/>
        <w:jc w:val="right"/>
        <w:rPr>
          <w:rFonts w:ascii="Arial" w:hAnsi="Arial" w:cs="Arial"/>
          <w:sz w:val="18"/>
          <w:szCs w:val="18"/>
        </w:rPr>
      </w:pPr>
    </w:p>
    <w:p w:rsidR="00831F68" w:rsidRDefault="00831F68" w:rsidP="00831F68">
      <w:pPr>
        <w:tabs>
          <w:tab w:val="left" w:pos="-142"/>
        </w:tabs>
        <w:ind w:left="3540"/>
        <w:jc w:val="right"/>
        <w:rPr>
          <w:rFonts w:ascii="Arial" w:hAnsi="Arial" w:cs="Arial"/>
          <w:sz w:val="18"/>
          <w:szCs w:val="18"/>
        </w:rPr>
      </w:pPr>
    </w:p>
    <w:p w:rsidR="00831F68" w:rsidRDefault="00831F68" w:rsidP="00831F68">
      <w:pPr>
        <w:tabs>
          <w:tab w:val="left" w:pos="-142"/>
        </w:tabs>
        <w:ind w:left="3540"/>
        <w:jc w:val="right"/>
        <w:rPr>
          <w:rFonts w:ascii="Arial" w:hAnsi="Arial" w:cs="Arial"/>
          <w:sz w:val="18"/>
          <w:szCs w:val="18"/>
        </w:rPr>
      </w:pPr>
    </w:p>
    <w:p w:rsidR="00831F68" w:rsidRDefault="00831F68" w:rsidP="00831F68">
      <w:pPr>
        <w:tabs>
          <w:tab w:val="left" w:pos="-142"/>
        </w:tabs>
        <w:ind w:left="3540"/>
        <w:jc w:val="right"/>
        <w:rPr>
          <w:rFonts w:ascii="Arial" w:hAnsi="Arial" w:cs="Arial"/>
          <w:sz w:val="18"/>
          <w:szCs w:val="18"/>
        </w:rPr>
      </w:pPr>
    </w:p>
    <w:p w:rsidR="00831F68" w:rsidRDefault="00831F68" w:rsidP="00831F68">
      <w:pPr>
        <w:tabs>
          <w:tab w:val="left" w:pos="-142"/>
        </w:tabs>
        <w:rPr>
          <w:rFonts w:ascii="Arial" w:hAnsi="Arial" w:cs="Arial"/>
          <w:sz w:val="18"/>
          <w:szCs w:val="18"/>
        </w:rPr>
      </w:pPr>
    </w:p>
    <w:p w:rsidR="00886E22" w:rsidRDefault="00886E22"/>
    <w:sectPr w:rsidR="00886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9B4"/>
    <w:multiLevelType w:val="hybridMultilevel"/>
    <w:tmpl w:val="9D36A6E6"/>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ED87C8A"/>
    <w:multiLevelType w:val="multilevel"/>
    <w:tmpl w:val="55088F06"/>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
    <w:nsid w:val="239D0903"/>
    <w:multiLevelType w:val="hybridMultilevel"/>
    <w:tmpl w:val="DBFC123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7940927"/>
    <w:multiLevelType w:val="hybridMultilevel"/>
    <w:tmpl w:val="8C368AFE"/>
    <w:lvl w:ilvl="0" w:tplc="B7061218">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1AF3A6E"/>
    <w:multiLevelType w:val="hybridMultilevel"/>
    <w:tmpl w:val="BC963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04084"/>
    <w:multiLevelType w:val="hybridMultilevel"/>
    <w:tmpl w:val="7EC23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2B4793"/>
    <w:multiLevelType w:val="hybridMultilevel"/>
    <w:tmpl w:val="525A9DE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nsid w:val="43AD0ADB"/>
    <w:multiLevelType w:val="hybridMultilevel"/>
    <w:tmpl w:val="B61E2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535201"/>
    <w:multiLevelType w:val="hybridMultilevel"/>
    <w:tmpl w:val="9410C2A6"/>
    <w:lvl w:ilvl="0" w:tplc="EE2490F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037EF5"/>
    <w:multiLevelType w:val="hybridMultilevel"/>
    <w:tmpl w:val="C67C3562"/>
    <w:lvl w:ilvl="0" w:tplc="EE2490FA">
      <w:start w:val="1"/>
      <w:numFmt w:val="decimal"/>
      <w:lvlText w:val="%1."/>
      <w:lvlJc w:val="left"/>
      <w:pPr>
        <w:ind w:left="720" w:hanging="360"/>
      </w:pPr>
      <w:rPr>
        <w:color w:val="auto"/>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D90266"/>
    <w:multiLevelType w:val="hybridMultilevel"/>
    <w:tmpl w:val="4DA4E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8BC6DEC"/>
    <w:multiLevelType w:val="hybridMultilevel"/>
    <w:tmpl w:val="A5E6D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C54804"/>
    <w:multiLevelType w:val="hybridMultilevel"/>
    <w:tmpl w:val="19CE6BFC"/>
    <w:lvl w:ilvl="0" w:tplc="0415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6921D3A"/>
    <w:multiLevelType w:val="hybridMultilevel"/>
    <w:tmpl w:val="C2A24DDE"/>
    <w:lvl w:ilvl="0" w:tplc="04150011">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A0B3B85"/>
    <w:multiLevelType w:val="hybridMultilevel"/>
    <w:tmpl w:val="ECF29616"/>
    <w:lvl w:ilvl="0" w:tplc="4742242E">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E8A39AA"/>
    <w:multiLevelType w:val="hybridMultilevel"/>
    <w:tmpl w:val="7F56A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5"/>
  </w:num>
  <w:num w:numId="10">
    <w:abstractNumId w:val="5"/>
  </w:num>
  <w:num w:numId="11">
    <w:abstractNumId w:val="4"/>
  </w:num>
  <w:num w:numId="12">
    <w:abstractNumId w:val="14"/>
  </w:num>
  <w:num w:numId="13">
    <w:abstractNumId w:val="8"/>
  </w:num>
  <w:num w:numId="14">
    <w:abstractNumId w:val="10"/>
  </w:num>
  <w:num w:numId="15">
    <w:abstractNumId w:val="7"/>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68"/>
    <w:rsid w:val="00831F68"/>
    <w:rsid w:val="00886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F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831F68"/>
    <w:rPr>
      <w:rFonts w:ascii="Courier New" w:hAnsi="Courier New"/>
      <w:sz w:val="20"/>
      <w:szCs w:val="20"/>
    </w:rPr>
  </w:style>
  <w:style w:type="character" w:customStyle="1" w:styleId="ZwykytekstZnak">
    <w:name w:val="Zwykły tekst Znak"/>
    <w:basedOn w:val="Domylnaczcionkaakapitu"/>
    <w:link w:val="Zwykytekst"/>
    <w:rsid w:val="00831F68"/>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F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831F68"/>
    <w:rPr>
      <w:rFonts w:ascii="Courier New" w:hAnsi="Courier New"/>
      <w:sz w:val="20"/>
      <w:szCs w:val="20"/>
    </w:rPr>
  </w:style>
  <w:style w:type="character" w:customStyle="1" w:styleId="ZwykytekstZnak">
    <w:name w:val="Zwykły tekst Znak"/>
    <w:basedOn w:val="Domylnaczcionkaakapitu"/>
    <w:link w:val="Zwykytekst"/>
    <w:rsid w:val="00831F68"/>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15939</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dcterms:created xsi:type="dcterms:W3CDTF">2016-02-26T08:09:00Z</dcterms:created>
  <dcterms:modified xsi:type="dcterms:W3CDTF">2016-02-26T08:09:00Z</dcterms:modified>
</cp:coreProperties>
</file>